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46" w:rsidRDefault="00A93A46" w:rsidP="00A93A4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№1</w:t>
      </w:r>
    </w:p>
    <w:p w:rsidR="00A93A46" w:rsidRDefault="00A93A46" w:rsidP="00A93A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к приказу</w:t>
      </w:r>
    </w:p>
    <w:p w:rsidR="00A93A46" w:rsidRDefault="00A93A46" w:rsidP="00A93A4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№ _174__ от 19.10.2016 г.</w:t>
      </w:r>
      <w:bookmarkStart w:id="0" w:name="_GoBack"/>
      <w:bookmarkEnd w:id="0"/>
    </w:p>
    <w:p w:rsidR="00A93A46" w:rsidRPr="004438EE" w:rsidRDefault="00A93A46" w:rsidP="00A93A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3A46" w:rsidRPr="004438EE" w:rsidRDefault="00A93A46" w:rsidP="00A93A46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A93A46" w:rsidRPr="004438EE" w:rsidRDefault="00A93A46" w:rsidP="00A93A46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8EE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A93A46" w:rsidRPr="000201F3" w:rsidRDefault="00A93A46" w:rsidP="00A93A46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8EE">
        <w:rPr>
          <w:rFonts w:ascii="Times New Roman" w:eastAsia="Calibri" w:hAnsi="Times New Roman" w:cs="Times New Roman"/>
          <w:b/>
          <w:sz w:val="24"/>
          <w:szCs w:val="24"/>
        </w:rPr>
        <w:t>по предупреждению коррупционных правонарушений</w:t>
      </w:r>
    </w:p>
    <w:p w:rsidR="00A93A46" w:rsidRPr="004438EE" w:rsidRDefault="00A93A46" w:rsidP="00A93A46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государственном </w:t>
      </w:r>
      <w:r w:rsidRPr="004438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бюджетном </w:t>
      </w: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профессиональном </w:t>
      </w:r>
      <w:r w:rsidRPr="004438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образовательном </w:t>
      </w:r>
      <w:proofErr w:type="gramStart"/>
      <w:r w:rsidRPr="004438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учреждении</w:t>
      </w:r>
      <w:proofErr w:type="gramEnd"/>
      <w:r w:rsidRPr="004438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201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«Конаковский колледж»</w:t>
      </w:r>
    </w:p>
    <w:p w:rsidR="00A93A46" w:rsidRPr="004438EE" w:rsidRDefault="00A93A46" w:rsidP="00A93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План определяет основные направления реализации </w:t>
      </w:r>
      <w:proofErr w:type="spellStart"/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>антикоррупционной</w:t>
      </w:r>
      <w:proofErr w:type="spellEnd"/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политики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колледже</w:t>
      </w: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>, систему и перечень программных мероприятий, направленных на противодействие коррупции в образовательном учреждении с целью  недопущения предпосылок, исключение возможности фактов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43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93A46" w:rsidRPr="004438EE" w:rsidRDefault="00A93A46" w:rsidP="00A93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A46" w:rsidRPr="004438EE" w:rsidRDefault="00A93A46" w:rsidP="00A9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A93A46" w:rsidRPr="004438EE" w:rsidRDefault="00A93A46" w:rsidP="00A93A46">
      <w:pPr>
        <w:tabs>
          <w:tab w:val="left" w:pos="73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612" w:type="dxa"/>
        <w:tblLook w:val="01E0"/>
      </w:tblPr>
      <w:tblGrid>
        <w:gridCol w:w="718"/>
        <w:gridCol w:w="4988"/>
        <w:gridCol w:w="2041"/>
        <w:gridCol w:w="2436"/>
      </w:tblGrid>
      <w:tr w:rsidR="00A93A46" w:rsidRPr="004438EE" w:rsidTr="00663862">
        <w:trPr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93A46" w:rsidRPr="004438EE" w:rsidRDefault="00A93A46" w:rsidP="0066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93A46" w:rsidRPr="004438EE" w:rsidRDefault="00A93A46" w:rsidP="0066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93A46" w:rsidRPr="004438EE" w:rsidRDefault="00A93A46" w:rsidP="0066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93A46" w:rsidRPr="004438EE" w:rsidRDefault="00A93A46" w:rsidP="0066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93A46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противодействию коррупции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директора по учебной работе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октябрь-декабрь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proofErr w:type="gramEnd"/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УР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Разработка и утверждение этического кодекса работников учреждения.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октябрь-декабрь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Директор, зам.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УВР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A93A46" w:rsidRDefault="00A93A46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в сети интернет на сайте учреждения рубрику «Противодействие коррупции» и разместить </w:t>
            </w:r>
            <w:proofErr w:type="spellStart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и план реализации </w:t>
            </w:r>
            <w:proofErr w:type="spellStart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A93A46" w:rsidRDefault="00A93A46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к 15.12.2016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A93A46" w:rsidRDefault="00A93A46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отв. за профилактику </w:t>
            </w:r>
            <w:proofErr w:type="spellStart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proofErr w:type="spellEnd"/>
            <w:r w:rsidRPr="00A93A46">
              <w:rPr>
                <w:rFonts w:ascii="Times New Roman" w:hAnsi="Times New Roman" w:cs="Times New Roman"/>
                <w:sz w:val="24"/>
                <w:szCs w:val="24"/>
              </w:rPr>
              <w:t>. Правонарушений Л.А.Леонтьева</w:t>
            </w:r>
          </w:p>
        </w:tc>
      </w:tr>
      <w:tr w:rsidR="00A93A46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эффективности деятельности колледжа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 учреждении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раз в год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поступления жалоб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 результатам проверок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2016-2017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учебный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3A46" w:rsidRPr="004438EE" w:rsidTr="00663862">
        <w:trPr>
          <w:trHeight w:val="7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соблюдением этического кодекса работниками 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 ответственного </w:t>
            </w:r>
            <w:proofErr w:type="gramStart"/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противодействию коррупции на родительские собрания  для оказания практической помощи родителям обучающихся в организации работы по противодействию</w:t>
            </w:r>
            <w:proofErr w:type="gramEnd"/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коррупции и осуществлению контроля за их исполнением.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2016-2017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информационного стенда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информацией о предоставляемых услугах.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С.В..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руководителя о целевом использовании всех уровней бюджета и внебюджетных сре</w:t>
            </w:r>
            <w:proofErr w:type="gramStart"/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шк</w:t>
            </w:r>
            <w:proofErr w:type="gramEnd"/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олы с размещением на сайте учреждения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раза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Общее собрание работников </w:t>
            </w:r>
            <w:r w:rsidRPr="005B6D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колледжа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«Подведение итогов работы, направленной на профилактику коррупции»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napToGrid w:val="0"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Усиление </w:t>
            </w:r>
            <w:proofErr w:type="gramStart"/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ведением документов строгой отчетности в образовательном учреждении: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нарушений 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и указаний по ведению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учета успеваемости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книг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чета и бланков выдачи дипломов, свидетельств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соответствующего уровня образования; 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-выявление недостаточного количества и низкого качества локальных актов общеобразовательных учреждений, регламентирующих итоговую и пром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ежуточную аттестацию студентов</w:t>
            </w: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</w:t>
            </w:r>
          </w:p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2016-2017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Директор, зам. директора:  Смирнова С.С. 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Кувалдаева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widowControl w:val="0"/>
              <w:spacing w:after="0" w:line="240" w:lineRule="auto"/>
              <w:rPr>
                <w:rFonts w:ascii="Times New Roman" w:hAnsi="Times New Roman" w:cs="Segoe UI"/>
                <w:sz w:val="24"/>
                <w:szCs w:val="24"/>
              </w:rPr>
            </w:pPr>
            <w:r w:rsidRPr="004438EE">
              <w:rPr>
                <w:rFonts w:ascii="Times New Roman" w:hAnsi="Times New Roman" w:cs="Arial Narrow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4438EE">
              <w:rPr>
                <w:rFonts w:ascii="Times New Roman" w:hAnsi="Times New Roman" w:cs="Arial Narrow"/>
                <w:sz w:val="24"/>
                <w:szCs w:val="24"/>
                <w:shd w:val="clear" w:color="auto" w:fill="FFFFFF"/>
              </w:rPr>
              <w:t>контроля з</w:t>
            </w:r>
            <w:r>
              <w:rPr>
                <w:rFonts w:ascii="Times New Roman" w:hAnsi="Times New Roman" w:cs="Arial Narrow"/>
                <w:sz w:val="24"/>
                <w:szCs w:val="24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Arial Narrow"/>
                <w:sz w:val="24"/>
                <w:szCs w:val="24"/>
                <w:shd w:val="clear" w:color="auto" w:fill="FFFFFF"/>
              </w:rPr>
              <w:t xml:space="preserve"> организацией и проведением итоговой аттестации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Январь-июнь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 школы, зам.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директора по </w:t>
            </w:r>
            <w:proofErr w:type="gramStart"/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Смирнова С.С.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widowControl w:val="0"/>
              <w:spacing w:after="0" w:line="240" w:lineRule="auto"/>
              <w:rPr>
                <w:rFonts w:ascii="Times New Roman" w:hAnsi="Times New Roman" w:cs="Segoe UI"/>
                <w:sz w:val="24"/>
                <w:szCs w:val="24"/>
              </w:rPr>
            </w:pPr>
            <w:r w:rsidRPr="004438EE"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4438EE"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438EE"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t xml:space="preserve"> получением, уче</w:t>
            </w:r>
            <w:r w:rsidRPr="004438EE"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softHyphen/>
              <w:t>том, хранением, заполнением и порядком выдачи документов государс</w:t>
            </w:r>
            <w:r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  <w:t>твенного образца об образовании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A93A46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Июнь-июль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Директор, зам. директора:  Смирнова С.С. 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A93A46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</w:t>
            </w:r>
          </w:p>
          <w:p w:rsidR="00A93A46" w:rsidRPr="004438EE" w:rsidRDefault="00A93A46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F1DD2" w:rsidRDefault="004F1DD2" w:rsidP="004F1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 Учреждения (заключение Соглашений о соблюдении требований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ознакомление работников с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политикой ГУ 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6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 2016г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46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4F1DD2" w:rsidRPr="004438EE" w:rsidTr="001056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2.14</w:t>
            </w:r>
          </w:p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(введение процедур информирования работниками работодателя о случаях склонения их к совершению коррупционных нарушений и о случаях совершения коррупционных правонарушений другими работниками, контрагентами организации или иными лицами, а также порядка рассмотрения таких сообщений, с одновременным введением процедур защиты работников, сообщивших о коррупционных правонарушениях в деятельности организации, от формальных и неформальных санкций)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 2016г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законодательством Российской Федерации по вопросам противодействия коррупции и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20.12.2016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работников учреждения по вопросам: положений и требований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учреждения, применения (соблюдения)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о проводимой работе по реализации </w:t>
            </w:r>
            <w:proofErr w:type="spell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достигнутых результатах в сфере профилактики, предупреждения и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до  20.12.2016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Проведение в Учреждении мероприятий, посвященных Международному Дню борьбы с коррупцией:</w:t>
            </w:r>
          </w:p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плакатов (стенгазет, рисунков);</w:t>
            </w:r>
          </w:p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информации, посвященной Международному Дню борьбы с коррупцией на сайте Учреждения;</w:t>
            </w:r>
          </w:p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- другие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snapToGrid w:val="0"/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09.12.2016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директора: Леонтьева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И.Н., Зубаков С.В.</w:t>
            </w: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выполнению мероприятий Плана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два раза в год (до 20.12.; до 31.07.)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</w:p>
        </w:tc>
      </w:tr>
      <w:tr w:rsidR="004F1DD2" w:rsidRPr="004438EE" w:rsidTr="001056B5">
        <w:trPr>
          <w:trHeight w:val="5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F1DD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Плана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F1DD2" w:rsidRDefault="004F1DD2" w:rsidP="006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2813D3" w:rsidRDefault="004F1DD2" w:rsidP="00663862">
            <w:pPr>
              <w:snapToGrid w:val="0"/>
              <w:rPr>
                <w:sz w:val="28"/>
                <w:szCs w:val="28"/>
              </w:rPr>
            </w:pP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widowControl w:val="0"/>
              <w:spacing w:after="0" w:line="240" w:lineRule="auto"/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widowControl w:val="0"/>
              <w:spacing w:after="0" w:line="240" w:lineRule="auto"/>
              <w:rPr>
                <w:rFonts w:ascii="Times New Roman" w:hAnsi="Times New Roman" w:cs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1DD2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Совершенствование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кадрового подразделения колледжа</w:t>
            </w:r>
          </w:p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профилактике коррупционных и других правонарушений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методических рекомендаций для 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организации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 Леонтьева Л.А.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совещаний по противодействию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 Леонтьева Л.А.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занятий по изучению педагогическими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колледжа 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законодательства РФ и РТ о противодействии коррупции.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4F1DD2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 Леонтьева Л.А.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поступления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 Леонтьева Л.А.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</w:t>
            </w:r>
          </w:p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2016-2017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проведения анкетирования родителей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38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учебной работе</w:t>
            </w:r>
          </w:p>
        </w:tc>
      </w:tr>
      <w:tr w:rsidR="004F1DD2" w:rsidRPr="004438EE" w:rsidTr="0066386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4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Взаимодействие с правоохранительными органами</w:t>
            </w:r>
          </w:p>
        </w:tc>
      </w:tr>
      <w:tr w:rsidR="004F1DD2" w:rsidRPr="004438EE" w:rsidTr="0066386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ционным правонарушениям в колледже.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D2" w:rsidRPr="004438EE" w:rsidRDefault="004F1DD2" w:rsidP="0066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 Леонтьева Л.А.</w:t>
            </w:r>
          </w:p>
        </w:tc>
      </w:tr>
    </w:tbl>
    <w:p w:rsidR="00A93A46" w:rsidRDefault="00A93A46" w:rsidP="00A93A46"/>
    <w:sectPr w:rsidR="00A93A46" w:rsidSect="0023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93A46"/>
    <w:rsid w:val="00234426"/>
    <w:rsid w:val="003549B9"/>
    <w:rsid w:val="004F1DD2"/>
    <w:rsid w:val="008C3DC1"/>
    <w:rsid w:val="00A9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ПУ-52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cp:lastPrinted>2016-10-31T10:11:00Z</cp:lastPrinted>
  <dcterms:created xsi:type="dcterms:W3CDTF">2016-10-31T09:49:00Z</dcterms:created>
  <dcterms:modified xsi:type="dcterms:W3CDTF">2016-10-31T10:28:00Z</dcterms:modified>
</cp:coreProperties>
</file>