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D2" w:rsidRPr="00533AC1" w:rsidRDefault="00487DD2" w:rsidP="00487DD2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533AC1">
        <w:rPr>
          <w:rFonts w:ascii="Times New Roman" w:eastAsia="Calibri" w:hAnsi="Times New Roman" w:cs="Times New Roman"/>
          <w:b/>
          <w:sz w:val="24"/>
        </w:rPr>
        <w:t xml:space="preserve">МИНИСТЕРСТВО ОБРАЗОВАНИЯ ТВЕРСКОЙ ОБЛАСТИ </w:t>
      </w:r>
    </w:p>
    <w:p w:rsidR="00487DD2" w:rsidRPr="00533AC1" w:rsidRDefault="00487DD2" w:rsidP="00487DD2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533AC1">
        <w:rPr>
          <w:rFonts w:ascii="Times New Roman" w:eastAsia="Calibri" w:hAnsi="Times New Roman" w:cs="Times New Roman"/>
          <w:b/>
          <w:sz w:val="24"/>
        </w:rPr>
        <w:t xml:space="preserve">ГОСУДАРСТВЕННОЕ БЮДЖЕТНОЕ ПРОФЕССИОНАЛЬНОЕ ОБРАЗВАТЛЬНОЕ УЧРЕЖДЕНИЕ </w:t>
      </w:r>
    </w:p>
    <w:p w:rsidR="00487DD2" w:rsidRPr="00533AC1" w:rsidRDefault="00487DD2" w:rsidP="00487DD2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533AC1">
        <w:rPr>
          <w:rFonts w:ascii="Times New Roman" w:eastAsia="Calibri" w:hAnsi="Times New Roman" w:cs="Times New Roman"/>
          <w:b/>
          <w:sz w:val="24"/>
        </w:rPr>
        <w:t>«КОНАКОВСКИЙ КОЛЛЕДЖ»</w:t>
      </w:r>
    </w:p>
    <w:p w:rsidR="00487DD2" w:rsidRPr="00533AC1" w:rsidRDefault="00487DD2" w:rsidP="00487DD2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533AC1">
        <w:rPr>
          <w:rFonts w:ascii="Times New Roman" w:eastAsia="Calibri" w:hAnsi="Times New Roman" w:cs="Times New Roman"/>
          <w:b/>
          <w:sz w:val="24"/>
        </w:rPr>
        <w:t>ИНН 6949106474 КПП 694901001 ОКПО 05191223 ОГРН 1156952010148</w:t>
      </w:r>
    </w:p>
    <w:p w:rsidR="00487DD2" w:rsidRPr="00533AC1" w:rsidRDefault="00487DD2" w:rsidP="00487DD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33AC1">
        <w:rPr>
          <w:rFonts w:ascii="Times New Roman" w:eastAsia="Calibri" w:hAnsi="Times New Roman" w:cs="Times New Roman"/>
          <w:b/>
        </w:rPr>
        <w:t xml:space="preserve">171254, </w:t>
      </w:r>
      <w:proofErr w:type="gramStart"/>
      <w:r w:rsidRPr="00533AC1">
        <w:rPr>
          <w:rFonts w:ascii="Times New Roman" w:eastAsia="Calibri" w:hAnsi="Times New Roman" w:cs="Times New Roman"/>
          <w:b/>
        </w:rPr>
        <w:t>Тверская</w:t>
      </w:r>
      <w:proofErr w:type="gramEnd"/>
      <w:r w:rsidRPr="00533AC1">
        <w:rPr>
          <w:rFonts w:ascii="Times New Roman" w:eastAsia="Calibri" w:hAnsi="Times New Roman" w:cs="Times New Roman"/>
          <w:b/>
        </w:rPr>
        <w:t xml:space="preserve"> обл., г. Конаково, ул. Свободы, д. 162, тел/факс 8(48242)3-35-27; 3-32-72</w:t>
      </w:r>
    </w:p>
    <w:p w:rsidR="00487DD2" w:rsidRDefault="00487DD2" w:rsidP="00487DD2">
      <w:pPr>
        <w:jc w:val="center"/>
        <w:rPr>
          <w:rFonts w:ascii="Times New Roman" w:eastAsia="Calibri" w:hAnsi="Times New Roman" w:cs="Times New Roman"/>
          <w:b/>
          <w:sz w:val="40"/>
        </w:rPr>
      </w:pPr>
    </w:p>
    <w:p w:rsidR="00487DD2" w:rsidRDefault="00487DD2" w:rsidP="00487DD2">
      <w:pPr>
        <w:jc w:val="center"/>
        <w:rPr>
          <w:rFonts w:ascii="Times New Roman" w:eastAsia="Calibri" w:hAnsi="Times New Roman" w:cs="Times New Roman"/>
          <w:b/>
          <w:sz w:val="40"/>
        </w:rPr>
      </w:pPr>
    </w:p>
    <w:p w:rsidR="00487DD2" w:rsidRDefault="00487DD2" w:rsidP="00487DD2">
      <w:pPr>
        <w:rPr>
          <w:rFonts w:ascii="Times New Roman" w:eastAsia="Calibri" w:hAnsi="Times New Roman" w:cs="Times New Roman"/>
          <w:b/>
          <w:sz w:val="40"/>
        </w:rPr>
      </w:pPr>
    </w:p>
    <w:p w:rsidR="00487DD2" w:rsidRDefault="00487DD2" w:rsidP="00487DD2">
      <w:pPr>
        <w:jc w:val="center"/>
        <w:rPr>
          <w:rFonts w:ascii="Times New Roman" w:eastAsia="Calibri" w:hAnsi="Times New Roman" w:cs="Times New Roman"/>
          <w:b/>
          <w:sz w:val="40"/>
        </w:rPr>
      </w:pPr>
    </w:p>
    <w:p w:rsidR="00487DD2" w:rsidRPr="006740B2" w:rsidRDefault="00487DD2" w:rsidP="00487DD2">
      <w:pPr>
        <w:jc w:val="center"/>
        <w:rPr>
          <w:rFonts w:ascii="Times New Roman" w:eastAsia="Calibri" w:hAnsi="Times New Roman" w:cs="Times New Roman"/>
          <w:b/>
          <w:sz w:val="36"/>
        </w:rPr>
      </w:pPr>
    </w:p>
    <w:p w:rsidR="00487DD2" w:rsidRPr="006740B2" w:rsidRDefault="00487DD2" w:rsidP="00487DD2">
      <w:pPr>
        <w:jc w:val="center"/>
        <w:rPr>
          <w:rFonts w:ascii="Times New Roman" w:eastAsia="Calibri" w:hAnsi="Times New Roman" w:cs="Times New Roman"/>
          <w:b/>
          <w:sz w:val="48"/>
        </w:rPr>
      </w:pPr>
      <w:r w:rsidRPr="006740B2">
        <w:rPr>
          <w:rFonts w:ascii="Times New Roman" w:eastAsia="Calibri" w:hAnsi="Times New Roman" w:cs="Times New Roman"/>
          <w:b/>
          <w:sz w:val="48"/>
        </w:rPr>
        <w:t>Аналитический отчет</w:t>
      </w:r>
    </w:p>
    <w:p w:rsidR="00487DD2" w:rsidRPr="006740B2" w:rsidRDefault="00487DD2" w:rsidP="00487DD2">
      <w:pPr>
        <w:jc w:val="center"/>
        <w:rPr>
          <w:rFonts w:ascii="Times New Roman" w:eastAsia="Calibri" w:hAnsi="Times New Roman" w:cs="Times New Roman"/>
          <w:b/>
          <w:sz w:val="48"/>
        </w:rPr>
      </w:pPr>
      <w:r w:rsidRPr="006740B2">
        <w:rPr>
          <w:rFonts w:ascii="Times New Roman" w:eastAsia="Calibri" w:hAnsi="Times New Roman" w:cs="Times New Roman"/>
          <w:b/>
          <w:sz w:val="48"/>
        </w:rPr>
        <w:t>педагога-психолога</w:t>
      </w:r>
    </w:p>
    <w:p w:rsidR="00487DD2" w:rsidRPr="006740B2" w:rsidRDefault="00A14E70" w:rsidP="00487DD2">
      <w:pPr>
        <w:jc w:val="center"/>
        <w:rPr>
          <w:rFonts w:ascii="Times New Roman" w:eastAsia="Calibri" w:hAnsi="Times New Roman" w:cs="Times New Roman"/>
          <w:b/>
          <w:sz w:val="48"/>
        </w:rPr>
      </w:pPr>
      <w:r w:rsidRPr="006740B2">
        <w:rPr>
          <w:rFonts w:ascii="Times New Roman" w:eastAsia="Calibri" w:hAnsi="Times New Roman" w:cs="Times New Roman"/>
          <w:b/>
          <w:sz w:val="48"/>
        </w:rPr>
        <w:t>з</w:t>
      </w:r>
      <w:r w:rsidR="00487DD2" w:rsidRPr="006740B2">
        <w:rPr>
          <w:rFonts w:ascii="Times New Roman" w:eastAsia="Calibri" w:hAnsi="Times New Roman" w:cs="Times New Roman"/>
          <w:b/>
          <w:sz w:val="48"/>
        </w:rPr>
        <w:t>а 202</w:t>
      </w:r>
      <w:r w:rsidR="00A54396">
        <w:rPr>
          <w:rFonts w:ascii="Times New Roman" w:eastAsia="Calibri" w:hAnsi="Times New Roman" w:cs="Times New Roman"/>
          <w:b/>
          <w:sz w:val="48"/>
        </w:rPr>
        <w:t>4</w:t>
      </w:r>
      <w:r w:rsidR="00487DD2" w:rsidRPr="006740B2">
        <w:rPr>
          <w:rFonts w:ascii="Times New Roman" w:eastAsia="Calibri" w:hAnsi="Times New Roman" w:cs="Times New Roman"/>
          <w:b/>
          <w:sz w:val="48"/>
        </w:rPr>
        <w:t>-202</w:t>
      </w:r>
      <w:r w:rsidR="00A54396">
        <w:rPr>
          <w:rFonts w:ascii="Times New Roman" w:eastAsia="Calibri" w:hAnsi="Times New Roman" w:cs="Times New Roman"/>
          <w:b/>
          <w:sz w:val="48"/>
        </w:rPr>
        <w:t>5</w:t>
      </w:r>
      <w:r w:rsidR="00487DD2" w:rsidRPr="006740B2">
        <w:rPr>
          <w:rFonts w:ascii="Times New Roman" w:eastAsia="Calibri" w:hAnsi="Times New Roman" w:cs="Times New Roman"/>
          <w:b/>
          <w:sz w:val="48"/>
        </w:rPr>
        <w:t xml:space="preserve"> учебный год</w:t>
      </w:r>
    </w:p>
    <w:p w:rsidR="00492547" w:rsidRDefault="00492547"/>
    <w:p w:rsidR="00487DD2" w:rsidRDefault="00487DD2"/>
    <w:p w:rsidR="00487DD2" w:rsidRDefault="00487DD2"/>
    <w:p w:rsidR="00487DD2" w:rsidRPr="006740B2" w:rsidRDefault="00487DD2">
      <w:pPr>
        <w:rPr>
          <w:sz w:val="20"/>
        </w:rPr>
      </w:pPr>
    </w:p>
    <w:p w:rsidR="006740B2" w:rsidRDefault="006740B2" w:rsidP="00487DD2">
      <w:pPr>
        <w:jc w:val="right"/>
        <w:rPr>
          <w:rFonts w:ascii="Times New Roman" w:hAnsi="Times New Roman" w:cs="Times New Roman"/>
          <w:sz w:val="32"/>
        </w:rPr>
      </w:pPr>
    </w:p>
    <w:p w:rsidR="00487DD2" w:rsidRPr="006740B2" w:rsidRDefault="00487DD2" w:rsidP="00487DD2">
      <w:pPr>
        <w:jc w:val="right"/>
        <w:rPr>
          <w:rFonts w:ascii="Times New Roman" w:hAnsi="Times New Roman" w:cs="Times New Roman"/>
          <w:sz w:val="32"/>
        </w:rPr>
      </w:pPr>
      <w:r w:rsidRPr="006740B2">
        <w:rPr>
          <w:rFonts w:ascii="Times New Roman" w:hAnsi="Times New Roman" w:cs="Times New Roman"/>
          <w:sz w:val="32"/>
        </w:rPr>
        <w:t>Подготовила: педагог-психолог</w:t>
      </w:r>
    </w:p>
    <w:p w:rsidR="00487DD2" w:rsidRPr="006740B2" w:rsidRDefault="002209D1" w:rsidP="00487DD2">
      <w:pPr>
        <w:jc w:val="righ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Кретова</w:t>
      </w:r>
      <w:proofErr w:type="spellEnd"/>
      <w:r>
        <w:rPr>
          <w:rFonts w:ascii="Times New Roman" w:hAnsi="Times New Roman" w:cs="Times New Roman"/>
          <w:sz w:val="32"/>
        </w:rPr>
        <w:t xml:space="preserve"> Антонина Сергеевна</w:t>
      </w:r>
    </w:p>
    <w:p w:rsidR="00487DD2" w:rsidRDefault="00487DD2" w:rsidP="00487DD2">
      <w:pPr>
        <w:jc w:val="right"/>
        <w:rPr>
          <w:rFonts w:ascii="Times New Roman" w:hAnsi="Times New Roman" w:cs="Times New Roman"/>
          <w:sz w:val="36"/>
        </w:rPr>
      </w:pPr>
    </w:p>
    <w:p w:rsidR="00487DD2" w:rsidRDefault="00487DD2" w:rsidP="00487DD2">
      <w:pPr>
        <w:rPr>
          <w:rFonts w:ascii="Times New Roman" w:hAnsi="Times New Roman" w:cs="Times New Roman"/>
          <w:sz w:val="36"/>
        </w:rPr>
      </w:pPr>
    </w:p>
    <w:p w:rsidR="006740B2" w:rsidRDefault="006740B2" w:rsidP="00487DD2">
      <w:pPr>
        <w:jc w:val="center"/>
        <w:rPr>
          <w:rFonts w:ascii="Times New Roman" w:hAnsi="Times New Roman" w:cs="Times New Roman"/>
          <w:sz w:val="32"/>
        </w:rPr>
      </w:pPr>
    </w:p>
    <w:p w:rsidR="006740B2" w:rsidRDefault="00487DD2" w:rsidP="006740B2">
      <w:pPr>
        <w:jc w:val="center"/>
        <w:rPr>
          <w:rFonts w:ascii="Times New Roman" w:hAnsi="Times New Roman" w:cs="Times New Roman"/>
          <w:sz w:val="28"/>
        </w:rPr>
      </w:pPr>
      <w:r w:rsidRPr="006740B2">
        <w:rPr>
          <w:rFonts w:ascii="Times New Roman" w:hAnsi="Times New Roman" w:cs="Times New Roman"/>
          <w:sz w:val="28"/>
        </w:rPr>
        <w:t xml:space="preserve">Конаково, </w:t>
      </w:r>
      <w:r w:rsidR="002209D1">
        <w:rPr>
          <w:rFonts w:ascii="Times New Roman" w:hAnsi="Times New Roman" w:cs="Times New Roman"/>
          <w:sz w:val="28"/>
        </w:rPr>
        <w:t xml:space="preserve">июль </w:t>
      </w:r>
      <w:r w:rsidRPr="006740B2">
        <w:rPr>
          <w:rFonts w:ascii="Times New Roman" w:hAnsi="Times New Roman" w:cs="Times New Roman"/>
          <w:sz w:val="28"/>
        </w:rPr>
        <w:t>202</w:t>
      </w:r>
      <w:r w:rsidR="00A54396">
        <w:rPr>
          <w:rFonts w:ascii="Times New Roman" w:hAnsi="Times New Roman" w:cs="Times New Roman"/>
          <w:sz w:val="28"/>
        </w:rPr>
        <w:t>5</w:t>
      </w:r>
      <w:r w:rsidRPr="006740B2">
        <w:rPr>
          <w:rFonts w:ascii="Times New Roman" w:hAnsi="Times New Roman" w:cs="Times New Roman"/>
          <w:sz w:val="28"/>
        </w:rPr>
        <w:t>г.</w:t>
      </w:r>
    </w:p>
    <w:p w:rsidR="003B66DA" w:rsidRDefault="003B66D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Оглавление</w:t>
      </w:r>
    </w:p>
    <w:p w:rsidR="003B66DA" w:rsidRDefault="003B66DA">
      <w:pPr>
        <w:rPr>
          <w:rFonts w:ascii="Times New Roman" w:hAnsi="Times New Roman" w:cs="Times New Roman"/>
          <w:b/>
          <w:sz w:val="32"/>
        </w:rPr>
      </w:pPr>
    </w:p>
    <w:p w:rsidR="003B66DA" w:rsidRDefault="003B66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Цель, задачи и основные направления работы………………………………</w:t>
      </w:r>
      <w:r w:rsidR="002A7A3E">
        <w:rPr>
          <w:rFonts w:ascii="Times New Roman" w:hAnsi="Times New Roman" w:cs="Times New Roman"/>
          <w:sz w:val="28"/>
        </w:rPr>
        <w:t>..</w:t>
      </w:r>
      <w:r>
        <w:rPr>
          <w:rFonts w:ascii="Times New Roman" w:hAnsi="Times New Roman" w:cs="Times New Roman"/>
          <w:sz w:val="28"/>
        </w:rPr>
        <w:t>...2</w:t>
      </w:r>
    </w:p>
    <w:p w:rsidR="003B66DA" w:rsidRDefault="003B66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Диагностическая работа……………………………………………………</w:t>
      </w:r>
      <w:r w:rsidR="002A7A3E">
        <w:rPr>
          <w:rFonts w:ascii="Times New Roman" w:hAnsi="Times New Roman" w:cs="Times New Roman"/>
          <w:sz w:val="28"/>
        </w:rPr>
        <w:t>.</w:t>
      </w:r>
      <w:r w:rsidR="00C8398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……5</w:t>
      </w:r>
    </w:p>
    <w:p w:rsidR="003B66DA" w:rsidRDefault="003B66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Индивидуальное и групповое психологическое консультирование………</w:t>
      </w:r>
      <w:r w:rsidR="002A7A3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….7</w:t>
      </w:r>
    </w:p>
    <w:p w:rsidR="002A7A3E" w:rsidRDefault="002A7A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 по адаптации первокурсников…………………………………....9</w:t>
      </w:r>
    </w:p>
    <w:p w:rsidR="002A7A3E" w:rsidRDefault="002A7A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Просветительская деятельность……………………………………………...…1</w:t>
      </w:r>
      <w:r w:rsidR="005E2078">
        <w:rPr>
          <w:rFonts w:ascii="Times New Roman" w:hAnsi="Times New Roman" w:cs="Times New Roman"/>
          <w:sz w:val="28"/>
        </w:rPr>
        <w:t>0</w:t>
      </w:r>
    </w:p>
    <w:p w:rsidR="002A7A3E" w:rsidRDefault="002A7A3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</w:rPr>
        <w:t xml:space="preserve"> мероприятия………………………………………...….1</w:t>
      </w:r>
      <w:r w:rsidR="005E2078">
        <w:rPr>
          <w:rFonts w:ascii="Times New Roman" w:hAnsi="Times New Roman" w:cs="Times New Roman"/>
          <w:sz w:val="28"/>
        </w:rPr>
        <w:t>1</w:t>
      </w:r>
    </w:p>
    <w:p w:rsidR="002A7A3E" w:rsidRDefault="002A7A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Профилактическая работа…………………………………..…………………..1</w:t>
      </w:r>
      <w:r w:rsidR="005E2078">
        <w:rPr>
          <w:rFonts w:ascii="Times New Roman" w:hAnsi="Times New Roman" w:cs="Times New Roman"/>
          <w:sz w:val="28"/>
        </w:rPr>
        <w:t>2</w:t>
      </w:r>
    </w:p>
    <w:p w:rsidR="002A7A3E" w:rsidRDefault="002A7A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Организационно-метод</w:t>
      </w:r>
      <w:r w:rsidR="005E2078">
        <w:rPr>
          <w:rFonts w:ascii="Times New Roman" w:hAnsi="Times New Roman" w:cs="Times New Roman"/>
          <w:sz w:val="28"/>
        </w:rPr>
        <w:t>ическая работа…………………………………………13</w:t>
      </w:r>
    </w:p>
    <w:p w:rsidR="002A7A3E" w:rsidRDefault="002A7A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проведенной работы педагога-психолога……………………………..1</w:t>
      </w:r>
      <w:r w:rsidR="005E2078">
        <w:rPr>
          <w:rFonts w:ascii="Times New Roman" w:hAnsi="Times New Roman" w:cs="Times New Roman"/>
          <w:sz w:val="28"/>
        </w:rPr>
        <w:t>5</w:t>
      </w:r>
    </w:p>
    <w:p w:rsidR="004835F7" w:rsidRPr="003B66DA" w:rsidRDefault="004835F7">
      <w:pPr>
        <w:rPr>
          <w:rFonts w:ascii="Times New Roman" w:hAnsi="Times New Roman" w:cs="Times New Roman"/>
          <w:b/>
          <w:sz w:val="32"/>
        </w:rPr>
      </w:pPr>
      <w:r w:rsidRPr="003B66DA">
        <w:rPr>
          <w:rFonts w:ascii="Times New Roman" w:hAnsi="Times New Roman" w:cs="Times New Roman"/>
          <w:b/>
          <w:sz w:val="32"/>
        </w:rPr>
        <w:br w:type="page"/>
      </w:r>
    </w:p>
    <w:p w:rsidR="00A14E70" w:rsidRPr="006740B2" w:rsidRDefault="00A14E70" w:rsidP="006740B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14E70">
        <w:rPr>
          <w:rFonts w:ascii="Times New Roman" w:hAnsi="Times New Roman" w:cs="Times New Roman"/>
          <w:b/>
          <w:sz w:val="32"/>
        </w:rPr>
        <w:lastRenderedPageBreak/>
        <w:t xml:space="preserve">Аналитический отчет </w:t>
      </w:r>
    </w:p>
    <w:p w:rsidR="00A14E70" w:rsidRDefault="00A14E70" w:rsidP="006740B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A14E70">
        <w:rPr>
          <w:rFonts w:ascii="Times New Roman" w:hAnsi="Times New Roman" w:cs="Times New Roman"/>
          <w:b/>
          <w:sz w:val="32"/>
        </w:rPr>
        <w:t xml:space="preserve">о работе педагога-психолога </w:t>
      </w:r>
      <w:proofErr w:type="spellStart"/>
      <w:r w:rsidR="002209D1">
        <w:rPr>
          <w:rFonts w:ascii="Times New Roman" w:hAnsi="Times New Roman" w:cs="Times New Roman"/>
          <w:b/>
          <w:sz w:val="32"/>
        </w:rPr>
        <w:t>Кретовой</w:t>
      </w:r>
      <w:proofErr w:type="spellEnd"/>
      <w:r w:rsidR="002209D1">
        <w:rPr>
          <w:rFonts w:ascii="Times New Roman" w:hAnsi="Times New Roman" w:cs="Times New Roman"/>
          <w:b/>
          <w:sz w:val="32"/>
        </w:rPr>
        <w:t xml:space="preserve"> А.С</w:t>
      </w:r>
      <w:r>
        <w:rPr>
          <w:rFonts w:ascii="Times New Roman" w:hAnsi="Times New Roman" w:cs="Times New Roman"/>
          <w:b/>
          <w:sz w:val="32"/>
        </w:rPr>
        <w:t>.</w:t>
      </w:r>
      <w:r w:rsidRPr="00A14E70">
        <w:rPr>
          <w:rFonts w:ascii="Times New Roman" w:hAnsi="Times New Roman" w:cs="Times New Roman"/>
          <w:b/>
          <w:sz w:val="32"/>
        </w:rPr>
        <w:t xml:space="preserve"> </w:t>
      </w:r>
    </w:p>
    <w:p w:rsidR="00A14E70" w:rsidRDefault="00A14E70" w:rsidP="006740B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</w:t>
      </w:r>
      <w:r w:rsidRPr="00A14E70">
        <w:rPr>
          <w:rFonts w:ascii="Times New Roman" w:hAnsi="Times New Roman" w:cs="Times New Roman"/>
          <w:b/>
          <w:sz w:val="32"/>
        </w:rPr>
        <w:t xml:space="preserve"> 20</w:t>
      </w:r>
      <w:r w:rsidR="002209D1">
        <w:rPr>
          <w:rFonts w:ascii="Times New Roman" w:hAnsi="Times New Roman" w:cs="Times New Roman"/>
          <w:b/>
          <w:sz w:val="32"/>
        </w:rPr>
        <w:t>2</w:t>
      </w:r>
      <w:r w:rsidR="00A54396">
        <w:rPr>
          <w:rFonts w:ascii="Times New Roman" w:hAnsi="Times New Roman" w:cs="Times New Roman"/>
          <w:b/>
          <w:sz w:val="32"/>
        </w:rPr>
        <w:t>4</w:t>
      </w:r>
      <w:r w:rsidRPr="00A14E70">
        <w:rPr>
          <w:rFonts w:ascii="Times New Roman" w:hAnsi="Times New Roman" w:cs="Times New Roman"/>
          <w:b/>
          <w:sz w:val="32"/>
        </w:rPr>
        <w:t xml:space="preserve"> – 20</w:t>
      </w:r>
      <w:r>
        <w:rPr>
          <w:rFonts w:ascii="Times New Roman" w:hAnsi="Times New Roman" w:cs="Times New Roman"/>
          <w:b/>
          <w:sz w:val="32"/>
        </w:rPr>
        <w:t>2</w:t>
      </w:r>
      <w:r w:rsidR="00A54396">
        <w:rPr>
          <w:rFonts w:ascii="Times New Roman" w:hAnsi="Times New Roman" w:cs="Times New Roman"/>
          <w:b/>
          <w:sz w:val="32"/>
        </w:rPr>
        <w:t>5</w:t>
      </w:r>
      <w:r w:rsidRPr="00A14E70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A14E70" w:rsidRDefault="00A14E70" w:rsidP="00A14E70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14E70" w:rsidRPr="00BA60D5" w:rsidRDefault="00A14E70" w:rsidP="00203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t xml:space="preserve">Ключевая цель работы: </w:t>
      </w:r>
      <w:r w:rsidR="001C499F" w:rsidRPr="00BA60D5">
        <w:rPr>
          <w:rFonts w:ascii="Times New Roman" w:hAnsi="Times New Roman" w:cs="Times New Roman"/>
          <w:sz w:val="28"/>
          <w:szCs w:val="28"/>
        </w:rPr>
        <w:t>создание</w:t>
      </w:r>
      <w:r w:rsidRPr="00BA60D5">
        <w:rPr>
          <w:rFonts w:ascii="Times New Roman" w:hAnsi="Times New Roman" w:cs="Times New Roman"/>
          <w:sz w:val="28"/>
          <w:szCs w:val="28"/>
        </w:rPr>
        <w:t xml:space="preserve"> благоприятной социальной ситуации развития, обеспечивающей психологические условия для </w:t>
      </w:r>
      <w:r w:rsidR="001C499F" w:rsidRPr="00BA60D5">
        <w:rPr>
          <w:rFonts w:ascii="Times New Roman" w:hAnsi="Times New Roman" w:cs="Times New Roman"/>
          <w:sz w:val="28"/>
          <w:szCs w:val="28"/>
        </w:rPr>
        <w:t xml:space="preserve">сохранения психического здоровья, </w:t>
      </w:r>
      <w:r w:rsidRPr="00BA60D5">
        <w:rPr>
          <w:rFonts w:ascii="Times New Roman" w:hAnsi="Times New Roman" w:cs="Times New Roman"/>
          <w:sz w:val="28"/>
          <w:szCs w:val="28"/>
        </w:rPr>
        <w:t>развития личности</w:t>
      </w:r>
      <w:r w:rsidR="001C499F" w:rsidRPr="00BA60D5">
        <w:rPr>
          <w:rFonts w:ascii="Times New Roman" w:hAnsi="Times New Roman" w:cs="Times New Roman"/>
          <w:sz w:val="28"/>
          <w:szCs w:val="28"/>
        </w:rPr>
        <w:t>, профессионального роста</w:t>
      </w:r>
      <w:r w:rsidRPr="00BA60D5">
        <w:rPr>
          <w:rFonts w:ascii="Times New Roman" w:hAnsi="Times New Roman" w:cs="Times New Roman"/>
          <w:sz w:val="28"/>
          <w:szCs w:val="28"/>
        </w:rPr>
        <w:t xml:space="preserve"> обучающихся,</w:t>
      </w:r>
      <w:r w:rsidR="001C499F" w:rsidRPr="00BA60D5">
        <w:rPr>
          <w:rFonts w:ascii="Times New Roman" w:hAnsi="Times New Roman" w:cs="Times New Roman"/>
          <w:sz w:val="28"/>
          <w:szCs w:val="28"/>
        </w:rPr>
        <w:t xml:space="preserve"> а также психологическое сопровождение</w:t>
      </w:r>
      <w:r w:rsidRPr="00BA60D5">
        <w:rPr>
          <w:rFonts w:ascii="Times New Roman" w:hAnsi="Times New Roman" w:cs="Times New Roman"/>
          <w:sz w:val="28"/>
          <w:szCs w:val="28"/>
        </w:rPr>
        <w:t xml:space="preserve"> их семей, педагогических работников и других участников образовательного процесса.</w:t>
      </w:r>
    </w:p>
    <w:p w:rsidR="00F87B56" w:rsidRPr="00BA60D5" w:rsidRDefault="00F87B56" w:rsidP="00203B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B56" w:rsidRPr="00BA60D5" w:rsidRDefault="00A14E70" w:rsidP="00F87B56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t xml:space="preserve">Поставленные задачи: </w:t>
      </w:r>
    </w:p>
    <w:p w:rsidR="00A14E70" w:rsidRPr="00BA60D5" w:rsidRDefault="00A14E70" w:rsidP="00203B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учебно-воспитательного процесса;</w:t>
      </w:r>
    </w:p>
    <w:p w:rsidR="00A14E70" w:rsidRPr="00BA60D5" w:rsidRDefault="00A14E70" w:rsidP="00203B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адаптации студентов в процессе учебной деятельности;</w:t>
      </w:r>
    </w:p>
    <w:p w:rsidR="00A14E70" w:rsidRPr="00BA60D5" w:rsidRDefault="00A14E70" w:rsidP="00203B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Содействие развитию и социализации личности студента;</w:t>
      </w:r>
    </w:p>
    <w:p w:rsidR="00A14E70" w:rsidRPr="00BA60D5" w:rsidRDefault="00A14E70" w:rsidP="00203B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Создание условий психологической поддержки через оказание индивидуальной и групповой психологической помощи;</w:t>
      </w:r>
    </w:p>
    <w:p w:rsidR="00A14E70" w:rsidRPr="00BA60D5" w:rsidRDefault="00A14E70" w:rsidP="00203B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Участие в разработке системы мероприятий, направленных на профилактику нарушений в поведении студента;</w:t>
      </w:r>
    </w:p>
    <w:p w:rsidR="00A14E70" w:rsidRPr="00BA60D5" w:rsidRDefault="00A14E70" w:rsidP="00203B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Психологическое консультирование всех участников образовательного процесса;</w:t>
      </w:r>
    </w:p>
    <w:p w:rsidR="00A14E70" w:rsidRPr="00BA60D5" w:rsidRDefault="00A14E70" w:rsidP="00203B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субъектов образовательного процесса.</w:t>
      </w:r>
    </w:p>
    <w:p w:rsidR="00A14E70" w:rsidRDefault="00A14E70" w:rsidP="00203B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31E" w:rsidRDefault="00D8231E" w:rsidP="00203B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31E" w:rsidRPr="00BA60D5" w:rsidRDefault="00D8231E" w:rsidP="00203B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B56" w:rsidRPr="00BA60D5" w:rsidRDefault="00203B15" w:rsidP="00503D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Для решения профессиональных задач и достижения основных целей психологической деятельности работа велась по основным направлениям:</w:t>
      </w:r>
    </w:p>
    <w:p w:rsidR="00203B15" w:rsidRPr="00BA60D5" w:rsidRDefault="00203B15" w:rsidP="00203B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диагностическая работа;</w:t>
      </w:r>
    </w:p>
    <w:p w:rsidR="00203B15" w:rsidRPr="00BA60D5" w:rsidRDefault="00203B15" w:rsidP="00203B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индивидуальное и групповое психологическое консультирование;</w:t>
      </w:r>
    </w:p>
    <w:p w:rsidR="00203B15" w:rsidRPr="00BA60D5" w:rsidRDefault="0086151B" w:rsidP="00203B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мероприятия</w:t>
      </w:r>
      <w:r w:rsidR="00203B15" w:rsidRPr="00BA60D5">
        <w:rPr>
          <w:rFonts w:ascii="Times New Roman" w:hAnsi="Times New Roman" w:cs="Times New Roman"/>
          <w:sz w:val="28"/>
          <w:szCs w:val="28"/>
        </w:rPr>
        <w:t xml:space="preserve"> по адаптации первокурсников;</w:t>
      </w:r>
    </w:p>
    <w:p w:rsidR="00203B15" w:rsidRPr="00BA60D5" w:rsidRDefault="00203B15" w:rsidP="00203B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коррекционно-развивающая работа;</w:t>
      </w:r>
    </w:p>
    <w:p w:rsidR="00203B15" w:rsidRPr="00BA60D5" w:rsidRDefault="00203B15" w:rsidP="00203B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просветительская деятельность;</w:t>
      </w:r>
    </w:p>
    <w:p w:rsidR="00203B15" w:rsidRPr="00BA60D5" w:rsidRDefault="00203B15" w:rsidP="00203B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профориентационные мероприятия; </w:t>
      </w:r>
    </w:p>
    <w:p w:rsidR="00203B15" w:rsidRPr="00BA60D5" w:rsidRDefault="00203B15" w:rsidP="00203B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профилактическая работа;</w:t>
      </w:r>
    </w:p>
    <w:p w:rsidR="00203B15" w:rsidRPr="00BA60D5" w:rsidRDefault="00203B15" w:rsidP="00203B1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организационно-методическая работа.</w:t>
      </w:r>
    </w:p>
    <w:p w:rsidR="00CB3276" w:rsidRPr="00BA60D5" w:rsidRDefault="00CB3276" w:rsidP="00CB32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по всем вышеперечисленным направлениям велась достаточно эффективная работа. Наиболее интенсивная деятельность осуществлялась в контексте </w:t>
      </w:r>
      <w:r w:rsidRPr="00BA60D5">
        <w:rPr>
          <w:rFonts w:ascii="Times New Roman" w:hAnsi="Times New Roman" w:cs="Times New Roman"/>
          <w:i/>
          <w:sz w:val="28"/>
          <w:szCs w:val="28"/>
        </w:rPr>
        <w:t>диагностики и различных видов психологического консультирования</w:t>
      </w:r>
      <w:r w:rsidRPr="00BA60D5">
        <w:rPr>
          <w:rFonts w:ascii="Times New Roman" w:hAnsi="Times New Roman" w:cs="Times New Roman"/>
          <w:sz w:val="28"/>
          <w:szCs w:val="28"/>
        </w:rPr>
        <w:t xml:space="preserve">. В данной сфере деятельности удалось достичь наибольшей результативности, что неоднократно подтверждалось динамикой сопровождения и обратной связью подопечных. </w:t>
      </w:r>
    </w:p>
    <w:p w:rsidR="00232D0E" w:rsidRPr="00BA60D5" w:rsidRDefault="00CB3276" w:rsidP="00232D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Кроме того, в комплексное психологическое сопровождение удалось органично вписать </w:t>
      </w:r>
      <w:r w:rsidRPr="00BA60D5">
        <w:rPr>
          <w:rFonts w:ascii="Times New Roman" w:hAnsi="Times New Roman" w:cs="Times New Roman"/>
          <w:i/>
          <w:sz w:val="28"/>
          <w:szCs w:val="28"/>
        </w:rPr>
        <w:t xml:space="preserve">профилактические, </w:t>
      </w:r>
      <w:proofErr w:type="spellStart"/>
      <w:r w:rsidRPr="00BA60D5">
        <w:rPr>
          <w:rFonts w:ascii="Times New Roman" w:hAnsi="Times New Roman" w:cs="Times New Roman"/>
          <w:i/>
          <w:sz w:val="28"/>
          <w:szCs w:val="28"/>
        </w:rPr>
        <w:t>профориентиционные</w:t>
      </w:r>
      <w:proofErr w:type="spellEnd"/>
      <w:r w:rsidRPr="00BA60D5">
        <w:rPr>
          <w:rFonts w:ascii="Times New Roman" w:hAnsi="Times New Roman" w:cs="Times New Roman"/>
          <w:i/>
          <w:sz w:val="28"/>
          <w:szCs w:val="28"/>
        </w:rPr>
        <w:t xml:space="preserve"> и коррекционные мероприятия</w:t>
      </w:r>
      <w:r w:rsidRPr="00BA60D5">
        <w:rPr>
          <w:rFonts w:ascii="Times New Roman" w:hAnsi="Times New Roman" w:cs="Times New Roman"/>
          <w:sz w:val="28"/>
          <w:szCs w:val="28"/>
        </w:rPr>
        <w:t>, что позволило расширить спектр задач, решаемых на консультациях. Комплексное сопровождение в рамках к</w:t>
      </w:r>
      <w:r w:rsidR="00266828" w:rsidRPr="00BA60D5">
        <w:rPr>
          <w:rFonts w:ascii="Times New Roman" w:hAnsi="Times New Roman" w:cs="Times New Roman"/>
          <w:sz w:val="28"/>
          <w:szCs w:val="28"/>
        </w:rPr>
        <w:t xml:space="preserve">ультурно-исторической психологической школы подтвердило свои возможности в сопровождении учебного процесса. </w:t>
      </w:r>
    </w:p>
    <w:p w:rsidR="00232D0E" w:rsidRPr="00BA60D5" w:rsidRDefault="00232D0E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В </w:t>
      </w:r>
      <w:r w:rsidR="001C499F" w:rsidRPr="00BA60D5">
        <w:rPr>
          <w:rFonts w:ascii="Times New Roman" w:hAnsi="Times New Roman" w:cs="Times New Roman"/>
          <w:sz w:val="28"/>
          <w:szCs w:val="28"/>
        </w:rPr>
        <w:t>Т</w:t>
      </w:r>
      <w:r w:rsidRPr="00BA60D5">
        <w:rPr>
          <w:rFonts w:ascii="Times New Roman" w:hAnsi="Times New Roman" w:cs="Times New Roman"/>
          <w:sz w:val="28"/>
          <w:szCs w:val="28"/>
        </w:rPr>
        <w:t>аблице 1 приведе</w:t>
      </w:r>
      <w:r w:rsidR="001F63C4" w:rsidRPr="00BA60D5">
        <w:rPr>
          <w:rFonts w:ascii="Times New Roman" w:hAnsi="Times New Roman" w:cs="Times New Roman"/>
          <w:sz w:val="28"/>
          <w:szCs w:val="28"/>
        </w:rPr>
        <w:t>н</w:t>
      </w:r>
      <w:r w:rsidRPr="00BA60D5">
        <w:rPr>
          <w:rFonts w:ascii="Times New Roman" w:hAnsi="Times New Roman" w:cs="Times New Roman"/>
          <w:sz w:val="28"/>
          <w:szCs w:val="28"/>
        </w:rPr>
        <w:t xml:space="preserve"> количественный показатель </w:t>
      </w:r>
      <w:r w:rsidR="001F63C4" w:rsidRPr="00BA60D5">
        <w:rPr>
          <w:rFonts w:ascii="Times New Roman" w:hAnsi="Times New Roman" w:cs="Times New Roman"/>
          <w:sz w:val="28"/>
          <w:szCs w:val="28"/>
        </w:rPr>
        <w:t xml:space="preserve">по </w:t>
      </w:r>
      <w:r w:rsidRPr="00BA60D5">
        <w:rPr>
          <w:rFonts w:ascii="Times New Roman" w:hAnsi="Times New Roman" w:cs="Times New Roman"/>
          <w:sz w:val="28"/>
          <w:szCs w:val="28"/>
        </w:rPr>
        <w:t>основны</w:t>
      </w:r>
      <w:r w:rsidR="001F63C4" w:rsidRPr="00BA60D5">
        <w:rPr>
          <w:rFonts w:ascii="Times New Roman" w:hAnsi="Times New Roman" w:cs="Times New Roman"/>
          <w:sz w:val="28"/>
          <w:szCs w:val="28"/>
        </w:rPr>
        <w:t>м</w:t>
      </w:r>
      <w:r w:rsidRPr="00BA60D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F63C4" w:rsidRPr="00BA60D5">
        <w:rPr>
          <w:rFonts w:ascii="Times New Roman" w:hAnsi="Times New Roman" w:cs="Times New Roman"/>
          <w:sz w:val="28"/>
          <w:szCs w:val="28"/>
        </w:rPr>
        <w:t>ям</w:t>
      </w:r>
      <w:r w:rsidRPr="00BA60D5">
        <w:rPr>
          <w:rFonts w:ascii="Times New Roman" w:hAnsi="Times New Roman" w:cs="Times New Roman"/>
          <w:sz w:val="28"/>
          <w:szCs w:val="28"/>
        </w:rPr>
        <w:t>, проведенны</w:t>
      </w:r>
      <w:r w:rsidR="001F63C4" w:rsidRPr="00BA60D5">
        <w:rPr>
          <w:rFonts w:ascii="Times New Roman" w:hAnsi="Times New Roman" w:cs="Times New Roman"/>
          <w:sz w:val="28"/>
          <w:szCs w:val="28"/>
        </w:rPr>
        <w:t>м</w:t>
      </w:r>
      <w:r w:rsidRPr="00BA60D5">
        <w:rPr>
          <w:rFonts w:ascii="Times New Roman" w:hAnsi="Times New Roman" w:cs="Times New Roman"/>
          <w:sz w:val="28"/>
          <w:szCs w:val="28"/>
        </w:rPr>
        <w:t xml:space="preserve"> за прошедший учебный год. </w:t>
      </w:r>
    </w:p>
    <w:p w:rsidR="000D69DE" w:rsidRDefault="000D69DE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231E" w:rsidRDefault="00D8231E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231E" w:rsidRPr="00BA60D5" w:rsidRDefault="00D8231E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D0E" w:rsidRPr="00BA60D5" w:rsidRDefault="00203B15" w:rsidP="00232D0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Количество</w:t>
      </w:r>
      <w:r w:rsidR="00232D0E" w:rsidRPr="00BA6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D5">
        <w:rPr>
          <w:rFonts w:ascii="Times New Roman" w:hAnsi="Times New Roman" w:cs="Times New Roman"/>
          <w:b/>
          <w:sz w:val="28"/>
          <w:szCs w:val="28"/>
        </w:rPr>
        <w:t>мероприятий, прове</w:t>
      </w:r>
      <w:r w:rsidR="00232D0E" w:rsidRPr="00BA60D5">
        <w:rPr>
          <w:rFonts w:ascii="Times New Roman" w:hAnsi="Times New Roman" w:cs="Times New Roman"/>
          <w:b/>
          <w:sz w:val="28"/>
          <w:szCs w:val="28"/>
        </w:rPr>
        <w:t>денных за 202</w:t>
      </w:r>
      <w:r w:rsidR="00A54396">
        <w:rPr>
          <w:rFonts w:ascii="Times New Roman" w:hAnsi="Times New Roman" w:cs="Times New Roman"/>
          <w:b/>
          <w:sz w:val="28"/>
          <w:szCs w:val="28"/>
        </w:rPr>
        <w:t>4</w:t>
      </w:r>
      <w:r w:rsidR="00232D0E" w:rsidRPr="00BA60D5">
        <w:rPr>
          <w:rFonts w:ascii="Times New Roman" w:hAnsi="Times New Roman" w:cs="Times New Roman"/>
          <w:b/>
          <w:sz w:val="28"/>
          <w:szCs w:val="28"/>
        </w:rPr>
        <w:t>-202</w:t>
      </w:r>
      <w:r w:rsidR="00A54396">
        <w:rPr>
          <w:rFonts w:ascii="Times New Roman" w:hAnsi="Times New Roman" w:cs="Times New Roman"/>
          <w:b/>
          <w:sz w:val="28"/>
          <w:szCs w:val="28"/>
        </w:rPr>
        <w:t>5</w:t>
      </w:r>
      <w:r w:rsidR="00232D0E" w:rsidRPr="00BA60D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2"/>
        <w:gridCol w:w="2075"/>
        <w:gridCol w:w="2169"/>
        <w:gridCol w:w="1677"/>
        <w:gridCol w:w="1208"/>
      </w:tblGrid>
      <w:tr w:rsidR="00614A28" w:rsidRPr="00BA60D5" w:rsidTr="00203B15">
        <w:tc>
          <w:tcPr>
            <w:tcW w:w="2273" w:type="dxa"/>
          </w:tcPr>
          <w:p w:rsidR="00203B15" w:rsidRPr="00BA60D5" w:rsidRDefault="00203B15" w:rsidP="00203B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:rsidR="00203B15" w:rsidRPr="00BA60D5" w:rsidRDefault="00203B15" w:rsidP="00203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</w:p>
        </w:tc>
        <w:tc>
          <w:tcPr>
            <w:tcW w:w="1875" w:type="dxa"/>
          </w:tcPr>
          <w:p w:rsidR="00203B15" w:rsidRPr="00BA60D5" w:rsidRDefault="00203B15" w:rsidP="00CA10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A10EF"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реподаватели</w:t>
            </w:r>
          </w:p>
        </w:tc>
        <w:tc>
          <w:tcPr>
            <w:tcW w:w="1881" w:type="dxa"/>
          </w:tcPr>
          <w:p w:rsidR="00203B15" w:rsidRPr="00BA60D5" w:rsidRDefault="00203B15" w:rsidP="00203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428" w:type="dxa"/>
          </w:tcPr>
          <w:p w:rsidR="00203B15" w:rsidRPr="00BA60D5" w:rsidRDefault="00203B15" w:rsidP="00203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14A28" w:rsidRPr="00BA60D5" w:rsidTr="00203B15">
        <w:tc>
          <w:tcPr>
            <w:tcW w:w="2273" w:type="dxa"/>
          </w:tcPr>
          <w:p w:rsidR="006740B2" w:rsidRPr="00BA60D5" w:rsidRDefault="006740B2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B15" w:rsidRPr="00BA60D5" w:rsidRDefault="00203B15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Индивидуальные консультации </w:t>
            </w:r>
          </w:p>
        </w:tc>
        <w:tc>
          <w:tcPr>
            <w:tcW w:w="2114" w:type="dxa"/>
          </w:tcPr>
          <w:p w:rsidR="006740B2" w:rsidRPr="00BA60D5" w:rsidRDefault="006740B2" w:rsidP="00684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B15" w:rsidRPr="00BA60D5" w:rsidRDefault="00A54396" w:rsidP="00684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6740B2" w:rsidRPr="00BA60D5" w:rsidRDefault="006740B2" w:rsidP="00684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B15" w:rsidRPr="00BA60D5" w:rsidRDefault="00614A28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1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B15" w:rsidRPr="00BA60D5" w:rsidRDefault="00A54396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3B15" w:rsidRPr="00BA60D5" w:rsidRDefault="00A54396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113</w:t>
            </w:r>
          </w:p>
        </w:tc>
      </w:tr>
      <w:tr w:rsidR="00614A28" w:rsidRPr="00BA60D5" w:rsidTr="00203B15">
        <w:tc>
          <w:tcPr>
            <w:tcW w:w="2273" w:type="dxa"/>
          </w:tcPr>
          <w:p w:rsidR="006740B2" w:rsidRPr="00BA60D5" w:rsidRDefault="006740B2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B15" w:rsidRPr="00BA60D5" w:rsidRDefault="00203B15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 консультации</w:t>
            </w:r>
          </w:p>
          <w:p w:rsidR="006740B2" w:rsidRPr="00BA60D5" w:rsidRDefault="006740B2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B15" w:rsidRPr="00BA60D5" w:rsidRDefault="00A54396" w:rsidP="00A543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75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D0E" w:rsidRPr="00BA60D5" w:rsidRDefault="00614A28" w:rsidP="00232D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B15" w:rsidRPr="00BA60D5" w:rsidRDefault="00A54396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3B15" w:rsidRPr="00BA60D5" w:rsidRDefault="00A54396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</w:t>
            </w:r>
          </w:p>
        </w:tc>
      </w:tr>
      <w:tr w:rsidR="00614A28" w:rsidRPr="00BA60D5" w:rsidTr="00203B15">
        <w:tc>
          <w:tcPr>
            <w:tcW w:w="2273" w:type="dxa"/>
          </w:tcPr>
          <w:p w:rsidR="006740B2" w:rsidRPr="00BA60D5" w:rsidRDefault="006740B2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B15" w:rsidRPr="00BA60D5" w:rsidRDefault="00614A28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д</w:t>
            </w:r>
            <w:r w:rsidR="00203B15"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иагностика</w:t>
            </w:r>
          </w:p>
          <w:p w:rsidR="006740B2" w:rsidRPr="00BA60D5" w:rsidRDefault="006740B2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B15" w:rsidRPr="00BA60D5" w:rsidRDefault="00A54396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75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B15" w:rsidRPr="00BA60D5" w:rsidRDefault="00255C59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1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B15" w:rsidRPr="00BA60D5" w:rsidRDefault="00A54396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8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3B15" w:rsidRPr="00BA60D5" w:rsidRDefault="00A54396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</w:tr>
      <w:tr w:rsidR="00614A28" w:rsidRPr="00BA60D5" w:rsidTr="00203B15">
        <w:tc>
          <w:tcPr>
            <w:tcW w:w="2273" w:type="dxa"/>
          </w:tcPr>
          <w:p w:rsidR="006740B2" w:rsidRPr="00BA60D5" w:rsidRDefault="006740B2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A28" w:rsidRPr="00BA60D5" w:rsidRDefault="00614A28" w:rsidP="00203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Групповая диагностика </w:t>
            </w:r>
            <w:r w:rsidRPr="00BA60D5">
              <w:rPr>
                <w:rFonts w:ascii="Times New Roman" w:hAnsi="Times New Roman" w:cs="Times New Roman"/>
                <w:sz w:val="28"/>
                <w:szCs w:val="28"/>
              </w:rPr>
              <w:t>(анкетирования/</w:t>
            </w:r>
            <w:proofErr w:type="gramEnd"/>
          </w:p>
          <w:p w:rsidR="00614A28" w:rsidRPr="00BA60D5" w:rsidRDefault="00614A28" w:rsidP="00203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тестирования) </w:t>
            </w:r>
          </w:p>
          <w:p w:rsidR="006740B2" w:rsidRPr="00BA60D5" w:rsidRDefault="006740B2" w:rsidP="00203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:rsidR="006740B2" w:rsidRPr="00BA60D5" w:rsidRDefault="006740B2" w:rsidP="006740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A28" w:rsidRPr="00BA60D5" w:rsidRDefault="00A54396" w:rsidP="006740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1875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A28" w:rsidRPr="00BA60D5" w:rsidRDefault="00614A28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1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A28" w:rsidRPr="00BA60D5" w:rsidRDefault="00CA10EF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8" w:type="dxa"/>
          </w:tcPr>
          <w:p w:rsidR="006740B2" w:rsidRPr="00BA60D5" w:rsidRDefault="006740B2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14A28" w:rsidRPr="00BA60D5" w:rsidRDefault="00A54396" w:rsidP="00614A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A513B5" w:rsidRPr="00BA60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</w:tr>
    </w:tbl>
    <w:p w:rsidR="006740B2" w:rsidRPr="00BA60D5" w:rsidRDefault="00BE4952" w:rsidP="00232D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Табл. 1</w:t>
      </w:r>
    </w:p>
    <w:p w:rsidR="00232D0E" w:rsidRPr="00BA60D5" w:rsidRDefault="00232D0E" w:rsidP="00232D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Среди основных трудностей, с которыми пришлось столкнуться в процессе выстраивания функционирования психолого-педагогической службы, можно выделить:</w:t>
      </w:r>
    </w:p>
    <w:p w:rsidR="00FD7582" w:rsidRPr="00BA60D5" w:rsidRDefault="00FD7582" w:rsidP="00232D0E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Тяжелейшие условия социальной ситуации развития у ряда подопечных, отягощающиеся отказом родителей включаться в психологическое сопровождение, другими словами, подобная ситуация практически исключа</w:t>
      </w:r>
      <w:r w:rsidR="001F63C4" w:rsidRPr="00BA60D5">
        <w:rPr>
          <w:rFonts w:ascii="Times New Roman" w:hAnsi="Times New Roman" w:cs="Times New Roman"/>
          <w:sz w:val="28"/>
          <w:szCs w:val="28"/>
        </w:rPr>
        <w:t>ла</w:t>
      </w:r>
      <w:r w:rsidRPr="00BA60D5">
        <w:rPr>
          <w:rFonts w:ascii="Times New Roman" w:hAnsi="Times New Roman" w:cs="Times New Roman"/>
          <w:sz w:val="28"/>
          <w:szCs w:val="28"/>
        </w:rPr>
        <w:t xml:space="preserve"> возможность работы с семьей;</w:t>
      </w:r>
    </w:p>
    <w:p w:rsidR="00232D0E" w:rsidRPr="00BA60D5" w:rsidRDefault="00232D0E" w:rsidP="00232D0E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Неприспособленность помещения, предназначенного для работы педагога-психолога, к осуществлению данной трудовой деятельности (в частности, полное отсутствие шумоизоляции при условии необходимости выполнения принципа конфиде</w:t>
      </w:r>
      <w:r w:rsidR="00A513B5" w:rsidRPr="00BA60D5">
        <w:rPr>
          <w:rFonts w:ascii="Times New Roman" w:hAnsi="Times New Roman" w:cs="Times New Roman"/>
          <w:sz w:val="28"/>
          <w:szCs w:val="28"/>
        </w:rPr>
        <w:t>нциальности в консультировании).</w:t>
      </w:r>
    </w:p>
    <w:p w:rsidR="00232D0E" w:rsidRPr="00BA60D5" w:rsidRDefault="00232D0E">
      <w:pPr>
        <w:rPr>
          <w:rFonts w:ascii="Times New Roman" w:hAnsi="Times New Roman" w:cs="Times New Roman"/>
          <w:sz w:val="28"/>
          <w:szCs w:val="28"/>
        </w:rPr>
      </w:pPr>
    </w:p>
    <w:p w:rsidR="006740B2" w:rsidRPr="00BA60D5" w:rsidRDefault="00232D0E" w:rsidP="00D82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br w:type="page"/>
      </w:r>
      <w:r w:rsidR="00255C59" w:rsidRPr="00BA60D5">
        <w:rPr>
          <w:rFonts w:ascii="Times New Roman" w:hAnsi="Times New Roman" w:cs="Times New Roman"/>
          <w:b/>
          <w:sz w:val="28"/>
          <w:szCs w:val="28"/>
        </w:rPr>
        <w:lastRenderedPageBreak/>
        <w:t>Диагностическая работа.</w:t>
      </w:r>
    </w:p>
    <w:p w:rsidR="006740B2" w:rsidRPr="00BA60D5" w:rsidRDefault="00255C59" w:rsidP="000D69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>В течени</w:t>
      </w:r>
      <w:r w:rsidR="0070281C" w:rsidRPr="00BA60D5">
        <w:rPr>
          <w:rFonts w:ascii="Times New Roman" w:hAnsi="Times New Roman" w:cs="Times New Roman"/>
          <w:sz w:val="28"/>
          <w:szCs w:val="28"/>
        </w:rPr>
        <w:t>е</w:t>
      </w:r>
      <w:r w:rsidRPr="00BA60D5">
        <w:rPr>
          <w:rFonts w:ascii="Times New Roman" w:hAnsi="Times New Roman" w:cs="Times New Roman"/>
          <w:sz w:val="28"/>
          <w:szCs w:val="28"/>
        </w:rPr>
        <w:t xml:space="preserve"> всего учебного года проводилась диагностическая работа по следующим </w:t>
      </w:r>
      <w:r w:rsidRPr="00BA60D5">
        <w:rPr>
          <w:rFonts w:ascii="Times New Roman" w:hAnsi="Times New Roman" w:cs="Times New Roman"/>
          <w:b/>
          <w:sz w:val="28"/>
          <w:szCs w:val="28"/>
        </w:rPr>
        <w:t>направлениям:</w:t>
      </w:r>
    </w:p>
    <w:p w:rsidR="00255C59" w:rsidRPr="00BA60D5" w:rsidRDefault="0070281C" w:rsidP="000D69D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Индивидуальная п</w:t>
      </w:r>
      <w:r w:rsidR="00255C59" w:rsidRPr="00BA60D5">
        <w:rPr>
          <w:rFonts w:ascii="Times New Roman" w:hAnsi="Times New Roman" w:cs="Times New Roman"/>
          <w:sz w:val="28"/>
          <w:szCs w:val="28"/>
        </w:rPr>
        <w:t>атопсихологическая диагностика с целью изучения актуального уровня развития ВПФ, а также выявления отклонений в ключевых сферах психической деятельности;</w:t>
      </w:r>
    </w:p>
    <w:p w:rsidR="00255C59" w:rsidRPr="00BA60D5" w:rsidRDefault="0070281C" w:rsidP="00255C5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Индивидуальная не</w:t>
      </w:r>
      <w:r w:rsidR="00255C59" w:rsidRPr="00BA60D5">
        <w:rPr>
          <w:rFonts w:ascii="Times New Roman" w:hAnsi="Times New Roman" w:cs="Times New Roman"/>
          <w:sz w:val="28"/>
          <w:szCs w:val="28"/>
        </w:rPr>
        <w:t>йропсихологическ</w:t>
      </w:r>
      <w:r w:rsidRPr="00BA60D5">
        <w:rPr>
          <w:rFonts w:ascii="Times New Roman" w:hAnsi="Times New Roman" w:cs="Times New Roman"/>
          <w:sz w:val="28"/>
          <w:szCs w:val="28"/>
        </w:rPr>
        <w:t>ая</w:t>
      </w:r>
      <w:r w:rsidR="00255C59" w:rsidRPr="00BA60D5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Pr="00BA60D5">
        <w:rPr>
          <w:rFonts w:ascii="Times New Roman" w:hAnsi="Times New Roman" w:cs="Times New Roman"/>
          <w:sz w:val="28"/>
          <w:szCs w:val="28"/>
        </w:rPr>
        <w:t>а</w:t>
      </w:r>
      <w:r w:rsidR="00255C59" w:rsidRPr="00BA60D5">
        <w:rPr>
          <w:rFonts w:ascii="Times New Roman" w:hAnsi="Times New Roman" w:cs="Times New Roman"/>
          <w:sz w:val="28"/>
          <w:szCs w:val="28"/>
        </w:rPr>
        <w:t xml:space="preserve"> (при наличии запроса от роди</w:t>
      </w:r>
      <w:r w:rsidRPr="00BA60D5">
        <w:rPr>
          <w:rFonts w:ascii="Times New Roman" w:hAnsi="Times New Roman" w:cs="Times New Roman"/>
          <w:sz w:val="28"/>
          <w:szCs w:val="28"/>
        </w:rPr>
        <w:t>телей и медицинского показания);</w:t>
      </w:r>
    </w:p>
    <w:p w:rsidR="0070281C" w:rsidRPr="00BA60D5" w:rsidRDefault="0070281C" w:rsidP="00255C59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Индивидуальная клинико-психологическая диагностика при необходимости </w:t>
      </w:r>
      <w:r w:rsidR="009761CB" w:rsidRPr="00BA60D5">
        <w:rPr>
          <w:rFonts w:ascii="Times New Roman" w:hAnsi="Times New Roman" w:cs="Times New Roman"/>
          <w:sz w:val="28"/>
          <w:szCs w:val="28"/>
        </w:rPr>
        <w:t xml:space="preserve">глубокого и </w:t>
      </w:r>
      <w:r w:rsidRPr="00BA60D5">
        <w:rPr>
          <w:rFonts w:ascii="Times New Roman" w:hAnsi="Times New Roman" w:cs="Times New Roman"/>
          <w:sz w:val="28"/>
          <w:szCs w:val="28"/>
        </w:rPr>
        <w:t>комплексного обследования личности подопечного;</w:t>
      </w:r>
    </w:p>
    <w:p w:rsidR="006740B2" w:rsidRPr="00BA60D5" w:rsidRDefault="0070281C" w:rsidP="00951704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Групповая и индивидуальная диагностика с использованием методик высокого уровня формализации (тестов, опросников, анкет) с целью </w:t>
      </w:r>
      <w:r w:rsidR="00F87B56" w:rsidRPr="00BA60D5">
        <w:rPr>
          <w:rFonts w:ascii="Times New Roman" w:hAnsi="Times New Roman" w:cs="Times New Roman"/>
          <w:sz w:val="28"/>
          <w:szCs w:val="28"/>
        </w:rPr>
        <w:t xml:space="preserve">исследования контингента обучающихся, а также </w:t>
      </w:r>
      <w:r w:rsidRPr="00BA60D5">
        <w:rPr>
          <w:rFonts w:ascii="Times New Roman" w:hAnsi="Times New Roman" w:cs="Times New Roman"/>
          <w:sz w:val="28"/>
          <w:szCs w:val="28"/>
        </w:rPr>
        <w:t>выявления определе</w:t>
      </w:r>
      <w:r w:rsidR="00F87B56" w:rsidRPr="00BA60D5">
        <w:rPr>
          <w:rFonts w:ascii="Times New Roman" w:hAnsi="Times New Roman" w:cs="Times New Roman"/>
          <w:sz w:val="28"/>
          <w:szCs w:val="28"/>
        </w:rPr>
        <w:t xml:space="preserve">нных характеристик, в том числе </w:t>
      </w:r>
      <w:r w:rsidRPr="00BA60D5">
        <w:rPr>
          <w:rFonts w:ascii="Times New Roman" w:hAnsi="Times New Roman" w:cs="Times New Roman"/>
          <w:sz w:val="28"/>
          <w:szCs w:val="28"/>
        </w:rPr>
        <w:t xml:space="preserve">статистических. </w:t>
      </w: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078" w:rsidRDefault="005E2078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078" w:rsidRDefault="005E2078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276" w:rsidRDefault="00CA792A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Количественное соотношение индивидуальных диагностических мероприятий по направлениям:</w:t>
      </w:r>
    </w:p>
    <w:p w:rsidR="00807BBD" w:rsidRPr="00BA60D5" w:rsidRDefault="00807BBD" w:rsidP="00807BB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E47C5F" wp14:editId="3F8412EA">
            <wp:extent cx="6134100" cy="45529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3276" w:rsidRPr="00BA60D5" w:rsidRDefault="00CB3276" w:rsidP="00CB327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740B2" w:rsidRPr="00BA60D5" w:rsidRDefault="006740B2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3276" w:rsidRPr="00BA60D5" w:rsidRDefault="00CB3276" w:rsidP="00232D0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31E" w:rsidRDefault="00D8231E" w:rsidP="006740B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1CB" w:rsidRPr="00BA60D5" w:rsidRDefault="00AA0E41" w:rsidP="00951704">
      <w:pPr>
        <w:spacing w:line="36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Индивидуальное и групповое психологическое консультирование.</w:t>
      </w:r>
    </w:p>
    <w:p w:rsidR="00AA0E41" w:rsidRPr="00BA60D5" w:rsidRDefault="00AA0E41" w:rsidP="009517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Консультирование в течение года проводилось по следующим направлениям: </w:t>
      </w:r>
    </w:p>
    <w:p w:rsidR="00D3535C" w:rsidRPr="00BA60D5" w:rsidRDefault="00D3535C" w:rsidP="00AA0E41">
      <w:pPr>
        <w:pStyle w:val="a3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Психологическое консультирование (трудности в обучении, проблемы эмоционально-личностной сферы, функциональные состояния, проблемы взаимоотношений, возможности личностного роста);</w:t>
      </w:r>
    </w:p>
    <w:p w:rsidR="00AA0E41" w:rsidRPr="00BA60D5" w:rsidRDefault="00AA0E41" w:rsidP="00AA0E41">
      <w:pPr>
        <w:pStyle w:val="a3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Клинико-психологическое консультирование (отклоняющееся поведение, </w:t>
      </w:r>
      <w:proofErr w:type="spellStart"/>
      <w:r w:rsidRPr="00BA60D5">
        <w:rPr>
          <w:rFonts w:ascii="Times New Roman" w:hAnsi="Times New Roman" w:cs="Times New Roman"/>
          <w:sz w:val="28"/>
          <w:szCs w:val="28"/>
        </w:rPr>
        <w:t>пато</w:t>
      </w:r>
      <w:proofErr w:type="spellEnd"/>
      <w:r w:rsidRPr="00BA60D5">
        <w:rPr>
          <w:rFonts w:ascii="Times New Roman" w:hAnsi="Times New Roman" w:cs="Times New Roman"/>
          <w:sz w:val="28"/>
          <w:szCs w:val="28"/>
        </w:rPr>
        <w:t xml:space="preserve">- и нейропсихологические нарушения, психосоматика, зависимости, невротизация); </w:t>
      </w:r>
    </w:p>
    <w:p w:rsidR="00AA0E41" w:rsidRPr="00BA60D5" w:rsidRDefault="00AA0E41" w:rsidP="00AA0E41">
      <w:pPr>
        <w:pStyle w:val="a3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Трудовое консультирование (профориентация, эмоциональное выгорание, профессиональная деформация, различные аспекты трудовой психологии</w:t>
      </w:r>
      <w:r w:rsidR="00D3535C" w:rsidRPr="00BA60D5">
        <w:rPr>
          <w:rFonts w:ascii="Times New Roman" w:hAnsi="Times New Roman" w:cs="Times New Roman"/>
          <w:sz w:val="28"/>
          <w:szCs w:val="28"/>
        </w:rPr>
        <w:t>, вопросы осуществления индивидуального подхода в обучении и воспитании</w:t>
      </w:r>
      <w:r w:rsidRPr="00BA60D5">
        <w:rPr>
          <w:rFonts w:ascii="Times New Roman" w:hAnsi="Times New Roman" w:cs="Times New Roman"/>
          <w:sz w:val="28"/>
          <w:szCs w:val="28"/>
        </w:rPr>
        <w:t>);</w:t>
      </w:r>
    </w:p>
    <w:p w:rsidR="00B91271" w:rsidRPr="00BA60D5" w:rsidRDefault="00B91271" w:rsidP="00AA0E41">
      <w:pPr>
        <w:pStyle w:val="a3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0D5">
        <w:rPr>
          <w:rFonts w:ascii="Times New Roman" w:hAnsi="Times New Roman" w:cs="Times New Roman"/>
          <w:sz w:val="28"/>
          <w:szCs w:val="28"/>
        </w:rPr>
        <w:t xml:space="preserve">Коррекционно-развивающие мероприятия, в </w:t>
      </w:r>
      <w:proofErr w:type="spellStart"/>
      <w:r w:rsidRPr="00BA60D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A60D5">
        <w:rPr>
          <w:rFonts w:ascii="Times New Roman" w:hAnsi="Times New Roman" w:cs="Times New Roman"/>
          <w:sz w:val="28"/>
          <w:szCs w:val="28"/>
        </w:rPr>
        <w:t>. групповые (тренинги адаптации, развитие различных сфер личности, работа с эмоциями, состояниями, коммуникативными возможностями);</w:t>
      </w:r>
      <w:proofErr w:type="gramEnd"/>
    </w:p>
    <w:p w:rsidR="00AA0E41" w:rsidRPr="00BA60D5" w:rsidRDefault="00AA0E41" w:rsidP="00AA0E41">
      <w:pPr>
        <w:pStyle w:val="a3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Семейное и детско-родительское консультирование (детско-родительские отношения, социальная ситуация развития, возрастные кризисы, особенности подросткового возраста);</w:t>
      </w:r>
    </w:p>
    <w:p w:rsidR="00D3535C" w:rsidRPr="00BA60D5" w:rsidRDefault="00AA0E41" w:rsidP="000D69DE">
      <w:pPr>
        <w:pStyle w:val="a3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Консультирование иных индивидуальных запросов (острые стрессовые реакции, </w:t>
      </w:r>
      <w:r w:rsidR="00D3535C" w:rsidRPr="00BA60D5">
        <w:rPr>
          <w:rFonts w:ascii="Times New Roman" w:hAnsi="Times New Roman" w:cs="Times New Roman"/>
          <w:sz w:val="28"/>
          <w:szCs w:val="28"/>
        </w:rPr>
        <w:t xml:space="preserve">реакции горя, </w:t>
      </w:r>
      <w:r w:rsidRPr="00BA60D5">
        <w:rPr>
          <w:rFonts w:ascii="Times New Roman" w:hAnsi="Times New Roman" w:cs="Times New Roman"/>
          <w:sz w:val="28"/>
          <w:szCs w:val="28"/>
        </w:rPr>
        <w:t xml:space="preserve">аффективные состояния, ПТСР, </w:t>
      </w:r>
      <w:r w:rsidR="00D3535C" w:rsidRPr="00BA60D5">
        <w:rPr>
          <w:rFonts w:ascii="Times New Roman" w:hAnsi="Times New Roman" w:cs="Times New Roman"/>
          <w:sz w:val="28"/>
          <w:szCs w:val="28"/>
        </w:rPr>
        <w:t>конфликтные ситуации).</w:t>
      </w:r>
    </w:p>
    <w:p w:rsidR="006740B2" w:rsidRDefault="00E22510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За 202</w:t>
      </w:r>
      <w:r w:rsidR="00807BBD">
        <w:rPr>
          <w:rFonts w:ascii="Times New Roman" w:hAnsi="Times New Roman" w:cs="Times New Roman"/>
          <w:sz w:val="28"/>
          <w:szCs w:val="28"/>
        </w:rPr>
        <w:t>4</w:t>
      </w:r>
      <w:r w:rsidR="006740B2" w:rsidRPr="00BA60D5">
        <w:rPr>
          <w:rFonts w:ascii="Times New Roman" w:hAnsi="Times New Roman" w:cs="Times New Roman"/>
          <w:sz w:val="28"/>
          <w:szCs w:val="28"/>
        </w:rPr>
        <w:t>-202</w:t>
      </w:r>
      <w:r w:rsidRPr="00BA60D5">
        <w:rPr>
          <w:rFonts w:ascii="Times New Roman" w:hAnsi="Times New Roman" w:cs="Times New Roman"/>
          <w:sz w:val="28"/>
          <w:szCs w:val="28"/>
        </w:rPr>
        <w:t>4</w:t>
      </w:r>
      <w:r w:rsidR="00807BBD">
        <w:rPr>
          <w:rFonts w:ascii="Times New Roman" w:hAnsi="Times New Roman" w:cs="Times New Roman"/>
          <w:sz w:val="28"/>
          <w:szCs w:val="28"/>
        </w:rPr>
        <w:t>5</w:t>
      </w:r>
      <w:r w:rsidR="006740B2" w:rsidRPr="00BA60D5">
        <w:rPr>
          <w:rFonts w:ascii="Times New Roman" w:hAnsi="Times New Roman" w:cs="Times New Roman"/>
          <w:sz w:val="28"/>
          <w:szCs w:val="28"/>
        </w:rPr>
        <w:t xml:space="preserve">учебный год было проведено </w:t>
      </w:r>
      <w:r w:rsidR="009A4649">
        <w:rPr>
          <w:rFonts w:ascii="Times New Roman" w:hAnsi="Times New Roman" w:cs="Times New Roman"/>
          <w:sz w:val="28"/>
          <w:szCs w:val="28"/>
        </w:rPr>
        <w:t xml:space="preserve">113 </w:t>
      </w:r>
      <w:r w:rsidR="006740B2" w:rsidRPr="00BA60D5">
        <w:rPr>
          <w:rFonts w:ascii="Times New Roman" w:hAnsi="Times New Roman" w:cs="Times New Roman"/>
          <w:sz w:val="28"/>
          <w:szCs w:val="28"/>
        </w:rPr>
        <w:t>индивидуальн</w:t>
      </w:r>
      <w:r w:rsidR="009A4649">
        <w:rPr>
          <w:rFonts w:ascii="Times New Roman" w:hAnsi="Times New Roman" w:cs="Times New Roman"/>
          <w:sz w:val="28"/>
          <w:szCs w:val="28"/>
        </w:rPr>
        <w:t>ых и 31</w:t>
      </w:r>
      <w:r w:rsidR="00BE4952" w:rsidRPr="00BA60D5">
        <w:rPr>
          <w:rFonts w:ascii="Times New Roman" w:hAnsi="Times New Roman" w:cs="Times New Roman"/>
          <w:sz w:val="28"/>
          <w:szCs w:val="28"/>
        </w:rPr>
        <w:t xml:space="preserve"> групповых консультаций, в которых принимали участие обучающиеся, педагоги и родители</w:t>
      </w:r>
      <w:r w:rsidR="001C499F" w:rsidRPr="00BA60D5">
        <w:rPr>
          <w:rFonts w:ascii="Times New Roman" w:hAnsi="Times New Roman" w:cs="Times New Roman"/>
          <w:sz w:val="28"/>
          <w:szCs w:val="28"/>
        </w:rPr>
        <w:t>.</w:t>
      </w:r>
    </w:p>
    <w:p w:rsidR="009A4649" w:rsidRDefault="009A4649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4649" w:rsidRDefault="009A4649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4649" w:rsidRDefault="00006536" w:rsidP="00006536">
      <w:pPr>
        <w:tabs>
          <w:tab w:val="left" w:pos="75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A17E56" wp14:editId="7A7865EE">
            <wp:extent cx="5829300" cy="42862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4649" w:rsidRPr="00BA60D5" w:rsidRDefault="009A4649" w:rsidP="009A4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99F" w:rsidRPr="00BA60D5" w:rsidRDefault="001C499F" w:rsidP="00BE49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69DE" w:rsidRPr="00BA60D5" w:rsidRDefault="000D69DE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Большинство консультаций было проведено именно со студентами Конаковского колледжа. Это обусловлено факторами и трудностями, описанными ранее. </w:t>
      </w:r>
    </w:p>
    <w:p w:rsidR="00BE4952" w:rsidRPr="00BA60D5" w:rsidRDefault="00BE4952" w:rsidP="000D6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Процесс консультирования</w:t>
      </w:r>
      <w:r w:rsidR="009D0362" w:rsidRPr="00BA60D5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BA60D5">
        <w:rPr>
          <w:rFonts w:ascii="Times New Roman" w:hAnsi="Times New Roman" w:cs="Times New Roman"/>
          <w:sz w:val="28"/>
          <w:szCs w:val="28"/>
        </w:rPr>
        <w:t xml:space="preserve"> преимущественно состоял из нескольких этапов: 1) первичное консультирование, включающее уточнение запроса, сбор анамнеза, частичную или комплексную диагностику; 2) повторное (и дальнейшее при необходимости) консультирование, объединяющее непосредственно работу с запросом, сопутствующими проблемами, а также социальной ситуацией развития; психотерапевтические или коррекционные мероприятия, отслеживание динамики и </w:t>
      </w:r>
      <w:r w:rsidR="009D0362" w:rsidRPr="00BA60D5">
        <w:rPr>
          <w:rFonts w:ascii="Times New Roman" w:hAnsi="Times New Roman" w:cs="Times New Roman"/>
          <w:sz w:val="28"/>
          <w:szCs w:val="28"/>
        </w:rPr>
        <w:t xml:space="preserve">подготовку перечня </w:t>
      </w:r>
      <w:r w:rsidRPr="00BA60D5">
        <w:rPr>
          <w:rFonts w:ascii="Times New Roman" w:hAnsi="Times New Roman" w:cs="Times New Roman"/>
          <w:sz w:val="28"/>
          <w:szCs w:val="28"/>
        </w:rPr>
        <w:t xml:space="preserve">рекомендаций. </w:t>
      </w:r>
    </w:p>
    <w:p w:rsidR="009D0362" w:rsidRPr="00BA60D5" w:rsidRDefault="009D0362" w:rsidP="009D03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lastRenderedPageBreak/>
        <w:t>Характер запросов соответствовал особенностям контингента (подростки), превалировали проблемы эмоционально-личностной сферы и трудности межличностного общения.</w:t>
      </w:r>
    </w:p>
    <w:p w:rsidR="006740B2" w:rsidRPr="00BA60D5" w:rsidRDefault="009D0362" w:rsidP="009D03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Студенческие запросы можно условно разделить </w:t>
      </w:r>
      <w:proofErr w:type="gramStart"/>
      <w:r w:rsidRPr="00BA60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A60D5">
        <w:rPr>
          <w:rFonts w:ascii="Times New Roman" w:hAnsi="Times New Roman" w:cs="Times New Roman"/>
          <w:sz w:val="28"/>
          <w:szCs w:val="28"/>
        </w:rPr>
        <w:t>:</w:t>
      </w:r>
    </w:p>
    <w:p w:rsidR="009D0362" w:rsidRPr="00BA60D5" w:rsidRDefault="009D0362" w:rsidP="009D036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Трудности, связанные с интимно-личностным общением;</w:t>
      </w:r>
    </w:p>
    <w:p w:rsidR="009D0362" w:rsidRPr="00BA60D5" w:rsidRDefault="009D0362" w:rsidP="009D036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Проблемы эмоционально-личностной сферы (депрессивные настроения, агрессия, тревожность, демонстративное поведение);</w:t>
      </w:r>
    </w:p>
    <w:p w:rsidR="009D0362" w:rsidRPr="00BA60D5" w:rsidRDefault="009D0362" w:rsidP="009D036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Проблемы детско-родительских отношений;</w:t>
      </w:r>
    </w:p>
    <w:p w:rsidR="009D0362" w:rsidRPr="00BA60D5" w:rsidRDefault="009D0362" w:rsidP="009D036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Трудности обучения, в том числе трудности во взаимодействии с преподавателями;</w:t>
      </w:r>
    </w:p>
    <w:p w:rsidR="009D0362" w:rsidRPr="00BA60D5" w:rsidRDefault="009D0362" w:rsidP="009D036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005ED2" w:rsidRPr="00BA60D5">
        <w:rPr>
          <w:rFonts w:ascii="Times New Roman" w:hAnsi="Times New Roman" w:cs="Times New Roman"/>
          <w:sz w:val="28"/>
          <w:szCs w:val="28"/>
        </w:rPr>
        <w:t>трудового</w:t>
      </w:r>
      <w:r w:rsidRPr="00BA60D5">
        <w:rPr>
          <w:rFonts w:ascii="Times New Roman" w:hAnsi="Times New Roman" w:cs="Times New Roman"/>
          <w:sz w:val="28"/>
          <w:szCs w:val="28"/>
        </w:rPr>
        <w:t xml:space="preserve"> самоопределения;</w:t>
      </w:r>
    </w:p>
    <w:p w:rsidR="009D0362" w:rsidRPr="00BA60D5" w:rsidRDefault="009D0362" w:rsidP="00005ED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Запросы от преподавателей, связанные с особенностями поведения, реагирования, социальной ситуации развития студента. </w:t>
      </w:r>
    </w:p>
    <w:p w:rsidR="00583B49" w:rsidRPr="00BA60D5" w:rsidRDefault="00005ED2" w:rsidP="00005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При этом важно отметить, что, как правило, подопечные имеют трудности сразу в нескольких жизненных сферах, но истинная причина для них неочевидна. В большинстве же случаев первично нарушаются детско-родительские отношения, а все сопутствующие трудности проистекают из этой проблемы. </w:t>
      </w:r>
    </w:p>
    <w:p w:rsidR="00951704" w:rsidRPr="00BA60D5" w:rsidRDefault="0095170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60D5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86151B" w:rsidRPr="00BA60D5" w:rsidRDefault="0086151B" w:rsidP="009517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по адаптации первокурсников.</w:t>
      </w:r>
    </w:p>
    <w:p w:rsidR="0086151B" w:rsidRPr="00BA60D5" w:rsidRDefault="0086151B" w:rsidP="000D6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>В рамках адаптационного направления психологической работы были проведены:</w:t>
      </w:r>
    </w:p>
    <w:p w:rsidR="0086151B" w:rsidRPr="00BA60D5" w:rsidRDefault="0086151B" w:rsidP="000D69D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Изучение контингента 1-го курса;</w:t>
      </w:r>
    </w:p>
    <w:p w:rsidR="0086151B" w:rsidRPr="00BA60D5" w:rsidRDefault="0086151B" w:rsidP="0086151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Подготовка рекомендаций для кураторов;</w:t>
      </w:r>
    </w:p>
    <w:p w:rsidR="0086151B" w:rsidRPr="00BA60D5" w:rsidRDefault="0086151B" w:rsidP="0086151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Периодические мониторинги по выявлению признаков </w:t>
      </w:r>
      <w:proofErr w:type="spellStart"/>
      <w:r w:rsidRPr="00BA60D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A60D5">
        <w:rPr>
          <w:rFonts w:ascii="Times New Roman" w:hAnsi="Times New Roman" w:cs="Times New Roman"/>
          <w:sz w:val="28"/>
          <w:szCs w:val="28"/>
        </w:rPr>
        <w:t>;</w:t>
      </w:r>
    </w:p>
    <w:p w:rsidR="009D0362" w:rsidRPr="00BA60D5" w:rsidRDefault="0086151B" w:rsidP="0086151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Групповые занятия и тренинги по адаптации студентов;</w:t>
      </w:r>
    </w:p>
    <w:p w:rsidR="00B91271" w:rsidRPr="00BA60D5" w:rsidRDefault="0086151B" w:rsidP="000D69D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студентов с данной проблемой. </w:t>
      </w:r>
    </w:p>
    <w:p w:rsidR="00BC7131" w:rsidRPr="00BA60D5" w:rsidRDefault="00BC7131" w:rsidP="003B59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В результате работы по данному направлению были выявлены ключевы</w:t>
      </w:r>
      <w:r w:rsidR="003B5918" w:rsidRPr="00BA60D5">
        <w:rPr>
          <w:rFonts w:ascii="Times New Roman" w:hAnsi="Times New Roman" w:cs="Times New Roman"/>
          <w:sz w:val="28"/>
          <w:szCs w:val="28"/>
        </w:rPr>
        <w:t>е причины, осложняющие адаптацию первокурсников:</w:t>
      </w:r>
    </w:p>
    <w:p w:rsidR="003B5918" w:rsidRPr="00BA60D5" w:rsidRDefault="003B5918" w:rsidP="003B5918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Трудности во взаимодействии с новым учебным коллективом;</w:t>
      </w:r>
    </w:p>
    <w:p w:rsidR="003B5918" w:rsidRPr="00BA60D5" w:rsidRDefault="003B5918" w:rsidP="003B5918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Проблемы взаимодействия студента первого курса с преподавателями;</w:t>
      </w:r>
    </w:p>
    <w:p w:rsidR="003B5918" w:rsidRPr="00BA60D5" w:rsidRDefault="003B5918" w:rsidP="003B5918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Неправильное распределение личного времени;</w:t>
      </w:r>
    </w:p>
    <w:p w:rsidR="003B5918" w:rsidRPr="00BA60D5" w:rsidRDefault="003B5918" w:rsidP="003B5918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Изменение требований, предъявляемых учебным заведением, по сравнению со школой;</w:t>
      </w:r>
    </w:p>
    <w:p w:rsidR="003B5918" w:rsidRPr="00BA60D5" w:rsidRDefault="003B5918" w:rsidP="003B5918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Низкий уровень саморегуляции поведения;</w:t>
      </w:r>
    </w:p>
    <w:p w:rsidR="003B5918" w:rsidRPr="00BA60D5" w:rsidRDefault="003B5918" w:rsidP="003B5918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Конфликтные отношения в семье;</w:t>
      </w:r>
    </w:p>
    <w:p w:rsidR="003B5918" w:rsidRPr="00BA60D5" w:rsidRDefault="003B5918" w:rsidP="003B5918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Появление травмирующих переживаний в личной жизни;</w:t>
      </w:r>
    </w:p>
    <w:p w:rsidR="003B5918" w:rsidRPr="00BA60D5" w:rsidRDefault="003B5918" w:rsidP="003B5918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Неуверенность в правильности самоопределения, несформированное отношение к будущей профессии, вынужденн</w:t>
      </w:r>
      <w:r w:rsidR="00005ED2" w:rsidRPr="00BA60D5">
        <w:rPr>
          <w:rFonts w:ascii="Times New Roman" w:hAnsi="Times New Roman" w:cs="Times New Roman"/>
          <w:sz w:val="28"/>
          <w:szCs w:val="28"/>
        </w:rPr>
        <w:t xml:space="preserve">ый </w:t>
      </w:r>
      <w:r w:rsidRPr="00BA60D5">
        <w:rPr>
          <w:rFonts w:ascii="Times New Roman" w:hAnsi="Times New Roman" w:cs="Times New Roman"/>
          <w:sz w:val="28"/>
          <w:szCs w:val="28"/>
        </w:rPr>
        <w:t>выбор будущей профессии;</w:t>
      </w:r>
    </w:p>
    <w:p w:rsidR="003B5918" w:rsidRPr="00BA60D5" w:rsidRDefault="003B5918" w:rsidP="00FB1570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Стереотипы</w:t>
      </w:r>
      <w:r w:rsidR="00B91271" w:rsidRPr="00BA60D5">
        <w:rPr>
          <w:rFonts w:ascii="Times New Roman" w:hAnsi="Times New Roman" w:cs="Times New Roman"/>
          <w:sz w:val="28"/>
          <w:szCs w:val="28"/>
        </w:rPr>
        <w:t xml:space="preserve"> и негативизм</w:t>
      </w:r>
      <w:r w:rsidRPr="00BA60D5">
        <w:rPr>
          <w:rFonts w:ascii="Times New Roman" w:hAnsi="Times New Roman" w:cs="Times New Roman"/>
          <w:sz w:val="28"/>
          <w:szCs w:val="28"/>
        </w:rPr>
        <w:t>, связанные с репутацией учебного заведения как бывшего ПТУ.</w:t>
      </w:r>
    </w:p>
    <w:p w:rsidR="00685D61" w:rsidRPr="00BA60D5" w:rsidRDefault="00685D61" w:rsidP="003B59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Вышеперечисленные </w:t>
      </w:r>
      <w:r w:rsidR="00583B49" w:rsidRPr="00BA60D5">
        <w:rPr>
          <w:rFonts w:ascii="Times New Roman" w:hAnsi="Times New Roman" w:cs="Times New Roman"/>
          <w:sz w:val="28"/>
          <w:szCs w:val="28"/>
        </w:rPr>
        <w:t>аспекты</w:t>
      </w:r>
      <w:r w:rsidRPr="00BA60D5">
        <w:rPr>
          <w:rFonts w:ascii="Times New Roman" w:hAnsi="Times New Roman" w:cs="Times New Roman"/>
          <w:sz w:val="28"/>
          <w:szCs w:val="28"/>
        </w:rPr>
        <w:t xml:space="preserve"> также были учтены при психолого-педагогическом сопровождении образовательного процесса. </w:t>
      </w:r>
    </w:p>
    <w:p w:rsidR="00626419" w:rsidRPr="00BA60D5" w:rsidRDefault="00626419" w:rsidP="00B912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419" w:rsidRPr="00BA60D5" w:rsidRDefault="00626419" w:rsidP="00B9127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51704" w:rsidRPr="00BA60D5" w:rsidRDefault="0095170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60D5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626419" w:rsidRPr="00BA60D5" w:rsidRDefault="00626419" w:rsidP="0095170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Просветительская деятельность.</w:t>
      </w:r>
    </w:p>
    <w:p w:rsidR="00626419" w:rsidRPr="00BA60D5" w:rsidRDefault="00626419" w:rsidP="00951704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tab/>
      </w:r>
      <w:r w:rsidRPr="00BA60D5">
        <w:rPr>
          <w:rFonts w:ascii="Times New Roman" w:hAnsi="Times New Roman" w:cs="Times New Roman"/>
          <w:sz w:val="28"/>
          <w:szCs w:val="28"/>
        </w:rPr>
        <w:t>Просветительская деятельность была развернута в следующих направлениях:</w:t>
      </w:r>
    </w:p>
    <w:p w:rsidR="009900AA" w:rsidRPr="00BA60D5" w:rsidRDefault="009900AA" w:rsidP="0062641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Ознак</w:t>
      </w:r>
      <w:r w:rsidR="00626419" w:rsidRPr="00BA60D5">
        <w:rPr>
          <w:rFonts w:ascii="Times New Roman" w:hAnsi="Times New Roman" w:cs="Times New Roman"/>
          <w:sz w:val="28"/>
          <w:szCs w:val="28"/>
        </w:rPr>
        <w:t>о</w:t>
      </w:r>
      <w:r w:rsidRPr="00BA60D5">
        <w:rPr>
          <w:rFonts w:ascii="Times New Roman" w:hAnsi="Times New Roman" w:cs="Times New Roman"/>
          <w:sz w:val="28"/>
          <w:szCs w:val="28"/>
        </w:rPr>
        <w:t xml:space="preserve">мление и ориентировка студентов, родителей и преподавателей </w:t>
      </w:r>
      <w:r w:rsidR="00626419" w:rsidRPr="00BA60D5">
        <w:rPr>
          <w:rFonts w:ascii="Times New Roman" w:hAnsi="Times New Roman" w:cs="Times New Roman"/>
          <w:sz w:val="28"/>
          <w:szCs w:val="28"/>
        </w:rPr>
        <w:t>в возможностях психологической службы колледжа;</w:t>
      </w:r>
    </w:p>
    <w:p w:rsidR="009900AA" w:rsidRPr="00BA60D5" w:rsidRDefault="00626419" w:rsidP="0062641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Психологическое просвещение студентов на классных часах;</w:t>
      </w:r>
    </w:p>
    <w:p w:rsidR="009900AA" w:rsidRPr="00BA60D5" w:rsidRDefault="009900AA" w:rsidP="0062641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Тематические беседы со студентами по запросам кураторов;</w:t>
      </w:r>
    </w:p>
    <w:p w:rsidR="00626419" w:rsidRPr="00BA60D5" w:rsidRDefault="00626419" w:rsidP="0062641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Психологическое просвещение педагогического состава (вопросы развития, отклоняющегося поведения, психосоматики и выстраивания продуктивного взаимодействия</w:t>
      </w:r>
      <w:r w:rsidR="00685D61" w:rsidRPr="00BA60D5">
        <w:rPr>
          <w:rFonts w:ascii="Times New Roman" w:hAnsi="Times New Roman" w:cs="Times New Roman"/>
          <w:sz w:val="28"/>
          <w:szCs w:val="28"/>
        </w:rPr>
        <w:t xml:space="preserve"> со студентами</w:t>
      </w:r>
      <w:r w:rsidRPr="00BA60D5">
        <w:rPr>
          <w:rFonts w:ascii="Times New Roman" w:hAnsi="Times New Roman" w:cs="Times New Roman"/>
          <w:sz w:val="28"/>
          <w:szCs w:val="28"/>
        </w:rPr>
        <w:t>);</w:t>
      </w:r>
    </w:p>
    <w:p w:rsidR="009900AA" w:rsidRPr="00BA60D5" w:rsidRDefault="009900AA" w:rsidP="0062641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Выступления на родительских собраниях и педагогических советах.</w:t>
      </w:r>
    </w:p>
    <w:p w:rsidR="00685D61" w:rsidRPr="00BA60D5" w:rsidRDefault="000E55BA" w:rsidP="000E5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осуществлялась в форме лекций, бесед, семинаров, а также с помощью подборок фильмов и литературы, рекомендуемых к ознакомлению. Такие  мероприятия выстраивались по принципу актуальности предмета обсуждения </w:t>
      </w:r>
      <w:r w:rsidR="001D7BC9" w:rsidRPr="00BA60D5">
        <w:rPr>
          <w:rFonts w:ascii="Times New Roman" w:hAnsi="Times New Roman" w:cs="Times New Roman"/>
          <w:sz w:val="28"/>
          <w:szCs w:val="28"/>
        </w:rPr>
        <w:t xml:space="preserve">для данного учебного заведения и данной аудитории слушателей. </w:t>
      </w:r>
    </w:p>
    <w:p w:rsidR="009900AA" w:rsidRPr="00BA60D5" w:rsidRDefault="009900AA" w:rsidP="009900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704" w:rsidRPr="00BA60D5" w:rsidRDefault="00951704">
      <w:pPr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00AA" w:rsidRPr="00BA60D5" w:rsidRDefault="009900AA" w:rsidP="009900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Профориентационные мероприятия.</w:t>
      </w:r>
    </w:p>
    <w:p w:rsidR="001D7BC9" w:rsidRPr="00BA60D5" w:rsidRDefault="009900AA" w:rsidP="009900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Основной целью профориентационной работы было формирование психологической готовности </w:t>
      </w:r>
      <w:proofErr w:type="gramStart"/>
      <w:r w:rsidRPr="00BA60D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A60D5">
        <w:rPr>
          <w:rFonts w:ascii="Times New Roman" w:hAnsi="Times New Roman" w:cs="Times New Roman"/>
          <w:sz w:val="28"/>
          <w:szCs w:val="28"/>
        </w:rPr>
        <w:t xml:space="preserve"> к профессиональному самоопределению, а также </w:t>
      </w:r>
      <w:r w:rsidR="0096466F" w:rsidRPr="00BA60D5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BA60D5">
        <w:rPr>
          <w:rFonts w:ascii="Times New Roman" w:hAnsi="Times New Roman" w:cs="Times New Roman"/>
          <w:sz w:val="28"/>
          <w:szCs w:val="28"/>
        </w:rPr>
        <w:t>ориентировк</w:t>
      </w:r>
      <w:r w:rsidR="0096466F" w:rsidRPr="00BA60D5">
        <w:rPr>
          <w:rFonts w:ascii="Times New Roman" w:hAnsi="Times New Roman" w:cs="Times New Roman"/>
          <w:sz w:val="28"/>
          <w:szCs w:val="28"/>
        </w:rPr>
        <w:t>и</w:t>
      </w:r>
      <w:r w:rsidRPr="00BA60D5">
        <w:rPr>
          <w:rFonts w:ascii="Times New Roman" w:hAnsi="Times New Roman" w:cs="Times New Roman"/>
          <w:sz w:val="28"/>
          <w:szCs w:val="28"/>
        </w:rPr>
        <w:t xml:space="preserve"> в предстоящей трудовой деятельности и основных аспектах, связанных с ней.</w:t>
      </w:r>
      <w:r w:rsidR="0096466F" w:rsidRPr="00BA6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66F" w:rsidRPr="00BA60D5" w:rsidRDefault="0096466F" w:rsidP="009900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На протяжении учебного года </w:t>
      </w:r>
      <w:r w:rsidR="009C7E61" w:rsidRPr="00BA60D5">
        <w:rPr>
          <w:rFonts w:ascii="Times New Roman" w:hAnsi="Times New Roman" w:cs="Times New Roman"/>
          <w:sz w:val="28"/>
          <w:szCs w:val="28"/>
        </w:rPr>
        <w:t>проводились</w:t>
      </w:r>
      <w:r w:rsidRPr="00BA60D5">
        <w:rPr>
          <w:rFonts w:ascii="Times New Roman" w:hAnsi="Times New Roman" w:cs="Times New Roman"/>
          <w:sz w:val="28"/>
          <w:szCs w:val="28"/>
        </w:rPr>
        <w:t>:</w:t>
      </w:r>
    </w:p>
    <w:p w:rsidR="0096466F" w:rsidRPr="00BA60D5" w:rsidRDefault="0096466F" w:rsidP="0096466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Профориентационная диагностика;</w:t>
      </w:r>
    </w:p>
    <w:p w:rsidR="001219C2" w:rsidRPr="00BA60D5" w:rsidRDefault="001219C2" w:rsidP="0096466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Работа с мотивацией студентов;</w:t>
      </w:r>
    </w:p>
    <w:p w:rsidR="009900AA" w:rsidRPr="00BA60D5" w:rsidRDefault="0096466F" w:rsidP="0096466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Индивидуальные</w:t>
      </w:r>
      <w:r w:rsidR="001219C2" w:rsidRPr="00BA60D5">
        <w:rPr>
          <w:rFonts w:ascii="Times New Roman" w:hAnsi="Times New Roman" w:cs="Times New Roman"/>
          <w:sz w:val="28"/>
          <w:szCs w:val="28"/>
        </w:rPr>
        <w:t xml:space="preserve"> и групповые</w:t>
      </w:r>
      <w:r w:rsidRPr="00BA60D5">
        <w:rPr>
          <w:rFonts w:ascii="Times New Roman" w:hAnsi="Times New Roman" w:cs="Times New Roman"/>
          <w:sz w:val="28"/>
          <w:szCs w:val="28"/>
        </w:rPr>
        <w:t xml:space="preserve"> профориентационные занятия со студентами;</w:t>
      </w:r>
    </w:p>
    <w:p w:rsidR="0096466F" w:rsidRPr="00BA60D5" w:rsidRDefault="0096466F" w:rsidP="0096466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Профор</w:t>
      </w:r>
      <w:r w:rsidR="009C7E61" w:rsidRPr="00BA60D5">
        <w:rPr>
          <w:rFonts w:ascii="Times New Roman" w:hAnsi="Times New Roman" w:cs="Times New Roman"/>
          <w:sz w:val="28"/>
          <w:szCs w:val="28"/>
        </w:rPr>
        <w:t>иентационные игры со студентами.</w:t>
      </w:r>
    </w:p>
    <w:p w:rsidR="009C7E61" w:rsidRPr="00BA60D5" w:rsidRDefault="00951704" w:rsidP="009C7E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В</w:t>
      </w:r>
      <w:r w:rsidR="009C7E61" w:rsidRPr="00BA60D5">
        <w:rPr>
          <w:rFonts w:ascii="Times New Roman" w:hAnsi="Times New Roman" w:cs="Times New Roman"/>
          <w:sz w:val="28"/>
          <w:szCs w:val="28"/>
        </w:rPr>
        <w:t xml:space="preserve"> течение года успешно реализовывалась деятельность, направленная на обучение студентов </w:t>
      </w:r>
      <w:r w:rsidRPr="00BA60D5">
        <w:rPr>
          <w:rFonts w:ascii="Times New Roman" w:hAnsi="Times New Roman" w:cs="Times New Roman"/>
          <w:sz w:val="28"/>
          <w:szCs w:val="28"/>
        </w:rPr>
        <w:t>самоподготовке</w:t>
      </w:r>
      <w:r w:rsidR="009C7E61" w:rsidRPr="00BA60D5">
        <w:rPr>
          <w:rFonts w:ascii="Times New Roman" w:hAnsi="Times New Roman" w:cs="Times New Roman"/>
          <w:sz w:val="28"/>
          <w:szCs w:val="28"/>
        </w:rPr>
        <w:t xml:space="preserve">, формирование профессиональных качеств в избранном виде труда, коррекцию профессиональных планов, оценку готовности к избранной </w:t>
      </w:r>
      <w:r w:rsidRPr="00BA60D5">
        <w:rPr>
          <w:rFonts w:ascii="Times New Roman" w:hAnsi="Times New Roman" w:cs="Times New Roman"/>
          <w:sz w:val="28"/>
          <w:szCs w:val="28"/>
        </w:rPr>
        <w:t xml:space="preserve">деятельности и личностное саморазвитие. </w:t>
      </w:r>
    </w:p>
    <w:p w:rsidR="009C7E61" w:rsidRPr="00BA60D5" w:rsidRDefault="00951704" w:rsidP="009C7E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Кроме того,</w:t>
      </w:r>
      <w:r w:rsidR="009C7E61" w:rsidRPr="00BA60D5">
        <w:rPr>
          <w:rFonts w:ascii="Times New Roman" w:hAnsi="Times New Roman" w:cs="Times New Roman"/>
          <w:sz w:val="28"/>
          <w:szCs w:val="28"/>
        </w:rPr>
        <w:t xml:space="preserve"> вопросы, относящиеся к области трудовой психологии</w:t>
      </w:r>
      <w:r w:rsidRPr="00BA60D5">
        <w:rPr>
          <w:rFonts w:ascii="Times New Roman" w:hAnsi="Times New Roman" w:cs="Times New Roman"/>
          <w:sz w:val="28"/>
          <w:szCs w:val="28"/>
        </w:rPr>
        <w:t xml:space="preserve"> и профориентации</w:t>
      </w:r>
      <w:r w:rsidR="009C7E61" w:rsidRPr="00BA60D5">
        <w:rPr>
          <w:rFonts w:ascii="Times New Roman" w:hAnsi="Times New Roman" w:cs="Times New Roman"/>
          <w:sz w:val="28"/>
          <w:szCs w:val="28"/>
        </w:rPr>
        <w:t xml:space="preserve">, нередко затрагивались на индивидуальных </w:t>
      </w:r>
      <w:r w:rsidRPr="00BA60D5">
        <w:rPr>
          <w:rFonts w:ascii="Times New Roman" w:hAnsi="Times New Roman" w:cs="Times New Roman"/>
          <w:sz w:val="28"/>
          <w:szCs w:val="28"/>
        </w:rPr>
        <w:t xml:space="preserve">консультациях со студентами и </w:t>
      </w:r>
      <w:r w:rsidR="009C7E61" w:rsidRPr="00BA60D5">
        <w:rPr>
          <w:rFonts w:ascii="Times New Roman" w:hAnsi="Times New Roman" w:cs="Times New Roman"/>
          <w:sz w:val="28"/>
          <w:szCs w:val="28"/>
        </w:rPr>
        <w:t xml:space="preserve">преподавателями. </w:t>
      </w:r>
    </w:p>
    <w:p w:rsidR="00951704" w:rsidRPr="00BA60D5" w:rsidRDefault="00951704" w:rsidP="009C7E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704" w:rsidRPr="00BA60D5" w:rsidRDefault="00951704">
      <w:pPr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466F" w:rsidRPr="00BA60D5" w:rsidRDefault="0096466F" w:rsidP="009517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Профилактическая работа.</w:t>
      </w:r>
    </w:p>
    <w:p w:rsidR="00FD7582" w:rsidRPr="00BA60D5" w:rsidRDefault="00FD7582" w:rsidP="00FD75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tab/>
      </w:r>
      <w:r w:rsidRPr="00BA60D5">
        <w:rPr>
          <w:rFonts w:ascii="Times New Roman" w:hAnsi="Times New Roman" w:cs="Times New Roman"/>
          <w:sz w:val="28"/>
          <w:szCs w:val="28"/>
        </w:rPr>
        <w:t>Профилактическая работа велась по нескольким направлениям:</w:t>
      </w:r>
    </w:p>
    <w:p w:rsidR="00FD7582" w:rsidRPr="00BA60D5" w:rsidRDefault="00FD7582" w:rsidP="00FD7582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Профилактика девиантного поведения и правонарушений;</w:t>
      </w:r>
    </w:p>
    <w:p w:rsidR="00FD7582" w:rsidRPr="00BA60D5" w:rsidRDefault="00FD7582" w:rsidP="00FD7582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Профилактика суицидальных рисков;</w:t>
      </w:r>
    </w:p>
    <w:p w:rsidR="00FD7582" w:rsidRPr="00BA60D5" w:rsidRDefault="00FD7582" w:rsidP="00FD7582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Профилактика зависимого поведения;</w:t>
      </w:r>
    </w:p>
    <w:p w:rsidR="00FD7582" w:rsidRPr="00BA60D5" w:rsidRDefault="00FD7582" w:rsidP="001D7BC9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Профилактика конфликтного поведения.</w:t>
      </w:r>
    </w:p>
    <w:p w:rsidR="001D7BC9" w:rsidRPr="00BA60D5" w:rsidRDefault="001D7BC9" w:rsidP="001D7BC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582" w:rsidRPr="00BA60D5" w:rsidRDefault="00FD7582" w:rsidP="00FD758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На протяжении года проводились следующие мероприятия: </w:t>
      </w:r>
    </w:p>
    <w:p w:rsidR="00FD7582" w:rsidRPr="00BA60D5" w:rsidRDefault="00147F04" w:rsidP="00147F0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Диагностика с использованием методик высокого уровня формализации для выявления особенностей студенческого контингента;</w:t>
      </w:r>
    </w:p>
    <w:p w:rsidR="0096466F" w:rsidRPr="00BA60D5" w:rsidRDefault="0096466F" w:rsidP="00FD7582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Диагностика и консультирование при подозрении на наличие депрессивных или психотических состояний;</w:t>
      </w:r>
    </w:p>
    <w:p w:rsidR="0096466F" w:rsidRPr="00BA60D5" w:rsidRDefault="0096466F" w:rsidP="00951704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Проведение классных часов по профилактике зависимого поведения;</w:t>
      </w:r>
    </w:p>
    <w:p w:rsidR="0096466F" w:rsidRPr="00BA60D5" w:rsidRDefault="0096466F" w:rsidP="00951704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47F04" w:rsidRPr="00BA60D5">
        <w:rPr>
          <w:rFonts w:ascii="Times New Roman" w:hAnsi="Times New Roman" w:cs="Times New Roman"/>
          <w:sz w:val="28"/>
          <w:szCs w:val="28"/>
        </w:rPr>
        <w:t>тренингов</w:t>
      </w:r>
      <w:r w:rsidRPr="00BA60D5">
        <w:rPr>
          <w:rFonts w:ascii="Times New Roman" w:hAnsi="Times New Roman" w:cs="Times New Roman"/>
          <w:sz w:val="28"/>
          <w:szCs w:val="28"/>
        </w:rPr>
        <w:t xml:space="preserve"> по преодолению невротизации и снижению уровня тревожности;</w:t>
      </w:r>
    </w:p>
    <w:p w:rsidR="00B60D86" w:rsidRPr="00BA60D5" w:rsidRDefault="00B60D86" w:rsidP="00951704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Подготовка индивидуальных и групповых планов сопровождения определенных групп студентов;</w:t>
      </w:r>
    </w:p>
    <w:p w:rsidR="00FD7582" w:rsidRPr="00BA60D5" w:rsidRDefault="000F169E" w:rsidP="00951704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Выстраивание в</w:t>
      </w:r>
      <w:r w:rsidR="001D7BC9" w:rsidRPr="00BA60D5">
        <w:rPr>
          <w:rFonts w:ascii="Times New Roman" w:hAnsi="Times New Roman" w:cs="Times New Roman"/>
          <w:sz w:val="28"/>
          <w:szCs w:val="28"/>
        </w:rPr>
        <w:t>заимодействи</w:t>
      </w:r>
      <w:r w:rsidRPr="00BA60D5">
        <w:rPr>
          <w:rFonts w:ascii="Times New Roman" w:hAnsi="Times New Roman" w:cs="Times New Roman"/>
          <w:sz w:val="28"/>
          <w:szCs w:val="28"/>
        </w:rPr>
        <w:t>я</w:t>
      </w:r>
      <w:r w:rsidR="001D7BC9" w:rsidRPr="00BA60D5">
        <w:rPr>
          <w:rFonts w:ascii="Times New Roman" w:hAnsi="Times New Roman" w:cs="Times New Roman"/>
          <w:sz w:val="28"/>
          <w:szCs w:val="28"/>
        </w:rPr>
        <w:t xml:space="preserve"> с родителями. </w:t>
      </w:r>
    </w:p>
    <w:p w:rsidR="0096466F" w:rsidRPr="00BA60D5" w:rsidRDefault="0096466F" w:rsidP="009517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704" w:rsidRPr="00BA60D5" w:rsidRDefault="00951704">
      <w:pPr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7B56" w:rsidRPr="00BA60D5" w:rsidRDefault="0096466F" w:rsidP="009646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Организационно-методическая работа.</w:t>
      </w:r>
    </w:p>
    <w:p w:rsidR="00951704" w:rsidRPr="00BA60D5" w:rsidRDefault="00951704" w:rsidP="009517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tab/>
      </w:r>
      <w:r w:rsidRPr="00BA60D5">
        <w:rPr>
          <w:rFonts w:ascii="Times New Roman" w:hAnsi="Times New Roman" w:cs="Times New Roman"/>
          <w:sz w:val="28"/>
          <w:szCs w:val="28"/>
        </w:rPr>
        <w:t>По данному направлению осуществлялась следующая работа:</w:t>
      </w:r>
    </w:p>
    <w:p w:rsidR="00951704" w:rsidRPr="00BA60D5" w:rsidRDefault="00951704" w:rsidP="00951704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Разработка плана работы, итогового отчета, а также программ психолого-педагогического сопровождения по различным направлениям;</w:t>
      </w:r>
    </w:p>
    <w:p w:rsidR="00782BC6" w:rsidRPr="00BA60D5" w:rsidRDefault="00782BC6" w:rsidP="00782BC6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Обработка и анализ результатов диагностики, подготовка рекомендаций для учащихся, педагогов и родителей;</w:t>
      </w:r>
    </w:p>
    <w:p w:rsidR="00782BC6" w:rsidRPr="00BA60D5" w:rsidRDefault="00782BC6" w:rsidP="00782BC6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Анализ психологической литературы;</w:t>
      </w:r>
    </w:p>
    <w:p w:rsidR="00782BC6" w:rsidRPr="00BA60D5" w:rsidRDefault="00782BC6" w:rsidP="00782BC6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Пополнение базы домашних заданий для подопечных;</w:t>
      </w:r>
    </w:p>
    <w:p w:rsidR="00951704" w:rsidRPr="00BA60D5" w:rsidRDefault="00951704" w:rsidP="00951704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Оформление и подготовка документации педагога-психолога;</w:t>
      </w:r>
    </w:p>
    <w:p w:rsidR="00951704" w:rsidRPr="00BA60D5" w:rsidRDefault="00951704" w:rsidP="00951704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 xml:space="preserve">Разработка, </w:t>
      </w:r>
      <w:r w:rsidR="00782BC6" w:rsidRPr="00BA60D5">
        <w:rPr>
          <w:rFonts w:ascii="Times New Roman" w:hAnsi="Times New Roman" w:cs="Times New Roman"/>
          <w:sz w:val="28"/>
          <w:szCs w:val="28"/>
        </w:rPr>
        <w:t>о</w:t>
      </w:r>
      <w:r w:rsidRPr="00BA60D5">
        <w:rPr>
          <w:rFonts w:ascii="Times New Roman" w:hAnsi="Times New Roman" w:cs="Times New Roman"/>
          <w:sz w:val="28"/>
          <w:szCs w:val="28"/>
        </w:rPr>
        <w:t>формление и ведение текущей документации, журналов учета различных видов работы, протоколов, заключений и проч.;</w:t>
      </w:r>
    </w:p>
    <w:p w:rsidR="00951704" w:rsidRPr="00BA60D5" w:rsidRDefault="00951704" w:rsidP="0096466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Создание и периодическое пополнение банка психологических методик;</w:t>
      </w:r>
    </w:p>
    <w:p w:rsidR="00782BC6" w:rsidRPr="00BA60D5" w:rsidRDefault="00782BC6" w:rsidP="00782BC6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Разработка методического инструментария психолога;</w:t>
      </w:r>
    </w:p>
    <w:p w:rsidR="0096466F" w:rsidRPr="00BA60D5" w:rsidRDefault="0096466F" w:rsidP="0096466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Оформление памяток по разным темам;</w:t>
      </w:r>
    </w:p>
    <w:p w:rsidR="00782BC6" w:rsidRPr="00BA60D5" w:rsidRDefault="00782BC6" w:rsidP="00782BC6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Посещение конференций и вебинаров.</w:t>
      </w:r>
    </w:p>
    <w:p w:rsidR="00782BC6" w:rsidRPr="00BA60D5" w:rsidRDefault="00782BC6" w:rsidP="00782B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t>Повышение квалификации.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950"/>
      </w:tblGrid>
      <w:tr w:rsidR="00AA1322" w:rsidRPr="00BA60D5" w:rsidTr="00782BC6">
        <w:tc>
          <w:tcPr>
            <w:tcW w:w="3652" w:type="dxa"/>
          </w:tcPr>
          <w:p w:rsidR="00782BC6" w:rsidRPr="00BA60D5" w:rsidRDefault="00782BC6" w:rsidP="00782B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курсов</w:t>
            </w:r>
          </w:p>
        </w:tc>
        <w:tc>
          <w:tcPr>
            <w:tcW w:w="3969" w:type="dxa"/>
          </w:tcPr>
          <w:p w:rsidR="00782BC6" w:rsidRPr="00BA60D5" w:rsidRDefault="00782BC6" w:rsidP="00782B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50" w:type="dxa"/>
          </w:tcPr>
          <w:p w:rsidR="00782BC6" w:rsidRPr="00BA60D5" w:rsidRDefault="00782BC6" w:rsidP="00782B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381669" w:rsidRPr="00BA60D5" w:rsidTr="00782BC6">
        <w:tc>
          <w:tcPr>
            <w:tcW w:w="3652" w:type="dxa"/>
          </w:tcPr>
          <w:p w:rsidR="00782BC6" w:rsidRPr="00BA60D5" w:rsidRDefault="005E2078" w:rsidP="005E2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проведению, обработки данных и оформлению социально-психологического тестирования</w:t>
            </w:r>
          </w:p>
        </w:tc>
        <w:tc>
          <w:tcPr>
            <w:tcW w:w="3969" w:type="dxa"/>
          </w:tcPr>
          <w:p w:rsidR="00782BC6" w:rsidRPr="00BA60D5" w:rsidRDefault="00BA60D5" w:rsidP="00BA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0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ГБОУ ДПО </w:t>
            </w:r>
            <w:r w:rsidRPr="00BA60D5">
              <w:rPr>
                <w:rFonts w:ascii="Times New Roman" w:hAnsi="Times New Roman" w:cs="Times New Roman"/>
                <w:sz w:val="28"/>
                <w:szCs w:val="28"/>
              </w:rPr>
              <w:t>«Тверской областной институт усовершенствования учителей»</w:t>
            </w:r>
          </w:p>
        </w:tc>
        <w:tc>
          <w:tcPr>
            <w:tcW w:w="1950" w:type="dxa"/>
          </w:tcPr>
          <w:p w:rsidR="00782BC6" w:rsidRPr="00BA60D5" w:rsidRDefault="00782BC6" w:rsidP="0078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BC6" w:rsidRPr="00BA60D5" w:rsidRDefault="005E2078" w:rsidP="005E2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60D5" w:rsidRPr="00BA60D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82BC6" w:rsidRPr="00BA60D5" w:rsidRDefault="00782BC6" w:rsidP="00782BC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2078" w:rsidRDefault="005E2078" w:rsidP="001F0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078" w:rsidRDefault="005E2078" w:rsidP="001F0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078" w:rsidRDefault="005E2078" w:rsidP="001F0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078" w:rsidRDefault="005E2078" w:rsidP="001F0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078" w:rsidRDefault="005E2078" w:rsidP="001F0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66F" w:rsidRPr="00BA60D5" w:rsidRDefault="001F03E2" w:rsidP="001F0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lastRenderedPageBreak/>
        <w:t>Анализ проведенной работы педагога-психолога</w:t>
      </w:r>
    </w:p>
    <w:p w:rsidR="001F03E2" w:rsidRPr="00BA60D5" w:rsidRDefault="001F03E2" w:rsidP="001F03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5">
        <w:rPr>
          <w:rFonts w:ascii="Times New Roman" w:hAnsi="Times New Roman" w:cs="Times New Roman"/>
          <w:b/>
          <w:sz w:val="28"/>
          <w:szCs w:val="28"/>
        </w:rPr>
        <w:t>за 202</w:t>
      </w:r>
      <w:r w:rsidR="005E2078">
        <w:rPr>
          <w:rFonts w:ascii="Times New Roman" w:hAnsi="Times New Roman" w:cs="Times New Roman"/>
          <w:b/>
          <w:sz w:val="28"/>
          <w:szCs w:val="28"/>
        </w:rPr>
        <w:t>4</w:t>
      </w:r>
      <w:r w:rsidR="00BA60D5" w:rsidRPr="00BA60D5">
        <w:rPr>
          <w:rFonts w:ascii="Times New Roman" w:hAnsi="Times New Roman" w:cs="Times New Roman"/>
          <w:b/>
          <w:sz w:val="28"/>
          <w:szCs w:val="28"/>
        </w:rPr>
        <w:t>-202</w:t>
      </w:r>
      <w:r w:rsidR="005E2078">
        <w:rPr>
          <w:rFonts w:ascii="Times New Roman" w:hAnsi="Times New Roman" w:cs="Times New Roman"/>
          <w:b/>
          <w:sz w:val="28"/>
          <w:szCs w:val="28"/>
        </w:rPr>
        <w:t>5</w:t>
      </w:r>
      <w:r w:rsidRPr="00BA60D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6466F" w:rsidRPr="00BA60D5" w:rsidRDefault="001F03E2" w:rsidP="001F03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A60D5">
        <w:rPr>
          <w:rFonts w:ascii="Times New Roman" w:hAnsi="Times New Roman" w:cs="Times New Roman"/>
          <w:sz w:val="28"/>
          <w:szCs w:val="28"/>
        </w:rPr>
        <w:t xml:space="preserve">Ключевая цель педагога-психолога в сопровождении учебно-воспитательного процесса в итоге была выполнена через решение ряда поставленных задач. </w:t>
      </w:r>
    </w:p>
    <w:p w:rsidR="000F169E" w:rsidRPr="00BA60D5" w:rsidRDefault="001F03E2" w:rsidP="000F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 xml:space="preserve">Была </w:t>
      </w:r>
      <w:r w:rsidR="00BA60D5" w:rsidRPr="00BA60D5">
        <w:rPr>
          <w:rFonts w:ascii="Times New Roman" w:hAnsi="Times New Roman" w:cs="Times New Roman"/>
          <w:sz w:val="28"/>
          <w:szCs w:val="28"/>
        </w:rPr>
        <w:t>проведена</w:t>
      </w:r>
      <w:r w:rsidRPr="00BA60D5">
        <w:rPr>
          <w:rFonts w:ascii="Times New Roman" w:hAnsi="Times New Roman" w:cs="Times New Roman"/>
          <w:sz w:val="28"/>
          <w:szCs w:val="28"/>
        </w:rPr>
        <w:t xml:space="preserve"> система мероприятий по сопровождению адаптации, профилактике, диагностике, коррекционно-развивающей работе, а также психологической поддержке всех участников образовательного процесса. </w:t>
      </w:r>
    </w:p>
    <w:p w:rsidR="000F169E" w:rsidRPr="00BA60D5" w:rsidRDefault="000F169E" w:rsidP="000F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 xml:space="preserve">Основное внимание было уделено психологическому консультированию студентов, что обусловливалось большим количеством запросов на протяжении учебного года. </w:t>
      </w:r>
      <w:r w:rsidR="00E16914" w:rsidRPr="00BA60D5">
        <w:rPr>
          <w:rFonts w:ascii="Times New Roman" w:hAnsi="Times New Roman" w:cs="Times New Roman"/>
          <w:sz w:val="28"/>
          <w:szCs w:val="28"/>
        </w:rPr>
        <w:t>Кроме того, ряд запросов поступал со стороны преподавателей, что обеспечивало более эффективную работу по профилактике отклоняющегося поведения. К сожалению, немногие родители соглашались лично включаться в терапию, однако довольно часто удавалось менять всю суперпозицию семьи только через работу с подростком. Также весьма нередким явлением стали откаты в сопровождении, причиной которых обычно становился возврат в проблемную и неизменную родительскую семью, игнорирующую психологические рекомендации и возможность сотрудничество. Но при этом, консультирование в подавляющем количестве случаев было эффективным и действенным. В данном направлении необходимо развивать возможности сотрудничества между педагогом-психологом, родителями и кураторами групп. Совместная деятельность этих сторон, безусловно, сможет в корне повлиять на результаты воспитательной и психологической работы.</w:t>
      </w:r>
    </w:p>
    <w:p w:rsidR="00E16914" w:rsidRPr="00BA60D5" w:rsidRDefault="00BE5184" w:rsidP="000F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 xml:space="preserve">Работа в диагностическом направлении также довольно успешно осуществлялась в течение всего учебного года. Помимо плановых мероприятий по выявлению определенных характеристик среди студентов, как правило, в форме тестирования или анкетирования, осуществлялась разноплановая индивидуальная диагностика. Среди основных предпосылок к </w:t>
      </w:r>
      <w:r w:rsidRPr="00BA60D5">
        <w:rPr>
          <w:rFonts w:ascii="Times New Roman" w:hAnsi="Times New Roman" w:cs="Times New Roman"/>
          <w:sz w:val="28"/>
          <w:szCs w:val="28"/>
        </w:rPr>
        <w:lastRenderedPageBreak/>
        <w:t>такому виду исследования в основном становились подозрения возможности проявлений отклоняющегося поведения, различных психических или поведенческих нарушений. Студенты, чьи особенности личности вызывали опасения, были отнесены к «группе риска». Наблюдение за ними на протяжении года было усилено, велось психологическое сопровождение.</w:t>
      </w:r>
      <w:r w:rsidR="003D5CA0" w:rsidRPr="00BA60D5">
        <w:rPr>
          <w:rFonts w:ascii="Times New Roman" w:hAnsi="Times New Roman" w:cs="Times New Roman"/>
          <w:sz w:val="28"/>
          <w:szCs w:val="28"/>
        </w:rPr>
        <w:t xml:space="preserve"> Количество студентов «группы риска» к концу года значительно уменьшилось. </w:t>
      </w:r>
    </w:p>
    <w:p w:rsidR="003D5CA0" w:rsidRPr="00BA60D5" w:rsidRDefault="003D5CA0" w:rsidP="000F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>Также проводилась работа по улучшению возможностей адаптации первокурсников. Как правило, здесь сочетались индивидуальная и групповая формы работы. Помимо индивидуальных бесед и консультаций, проводились групповые обсуждения, лектории и тренинги. В данном направлении ключевыми моментами стали создание ориентировки и включение подростка с нарушением адаптации в совместную деятельность со сверстниками.</w:t>
      </w:r>
    </w:p>
    <w:p w:rsidR="00BA60D5" w:rsidRPr="00BA60D5" w:rsidRDefault="003D5CA0" w:rsidP="000F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>По мере возможности велась просветительская деятельность. Педагогический коллектив периодически оповещался о результатах текущих психологических мероприятий, был разработан ряд рекомендаций для кураторов, проводилось достаточно много индивидуальных бесед.</w:t>
      </w:r>
    </w:p>
    <w:p w:rsidR="00A4473C" w:rsidRPr="00BA60D5" w:rsidRDefault="00A4473C" w:rsidP="000F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 xml:space="preserve">Профилактическая работа педагога-психолога проводилась в качестве дополнения к основной программе данного вида мероприятий по учебно-воспитательной работе. Был проведен ряд выступлений на классных часах с освещением психологической точки зрения на различную проблематику. </w:t>
      </w:r>
      <w:r w:rsidR="001219C2" w:rsidRPr="00BA60D5">
        <w:rPr>
          <w:rFonts w:ascii="Times New Roman" w:hAnsi="Times New Roman" w:cs="Times New Roman"/>
          <w:sz w:val="28"/>
          <w:szCs w:val="28"/>
        </w:rPr>
        <w:t>Также проводились индивидуальные беседы со студентами, попавшими в разряд тех, кому необходима ориентировка в профилактике той или иной проблемы. В тренинговые программах также был включен элемент по данному направлению.</w:t>
      </w:r>
    </w:p>
    <w:p w:rsidR="001219C2" w:rsidRPr="00BA60D5" w:rsidRDefault="001219C2" w:rsidP="000F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60D5">
        <w:rPr>
          <w:rFonts w:ascii="Times New Roman" w:hAnsi="Times New Roman" w:cs="Times New Roman"/>
          <w:sz w:val="28"/>
          <w:szCs w:val="28"/>
        </w:rPr>
        <w:t>Профориентационая</w:t>
      </w:r>
      <w:proofErr w:type="spellEnd"/>
      <w:r w:rsidRPr="00BA60D5">
        <w:rPr>
          <w:rFonts w:ascii="Times New Roman" w:hAnsi="Times New Roman" w:cs="Times New Roman"/>
          <w:sz w:val="28"/>
          <w:szCs w:val="28"/>
        </w:rPr>
        <w:t xml:space="preserve"> работа предполагала, как правило, изучение и работу с мотивационным компонентом личности. Некоторые студенты, уже учась в колледже, так и не смогли определиться с выбором будущей профессии, а у некоторых сложились очень сложные отношения с учебным направлением. В таких ситуациях осуществлялось индивидуальное </w:t>
      </w:r>
      <w:r w:rsidRPr="00BA60D5">
        <w:rPr>
          <w:rFonts w:ascii="Times New Roman" w:hAnsi="Times New Roman" w:cs="Times New Roman"/>
          <w:sz w:val="28"/>
          <w:szCs w:val="28"/>
        </w:rPr>
        <w:lastRenderedPageBreak/>
        <w:t>консультирование в рамках трудовой психологии. Групповая работа была направлена на более глубокое и личностно-ориентированное освоение выбранной профессии. Для этого использовались профориентационные игры и тренинги. Также дважды в течени</w:t>
      </w:r>
      <w:r w:rsidR="00376445" w:rsidRPr="00BA60D5">
        <w:rPr>
          <w:rFonts w:ascii="Times New Roman" w:hAnsi="Times New Roman" w:cs="Times New Roman"/>
          <w:sz w:val="28"/>
          <w:szCs w:val="28"/>
        </w:rPr>
        <w:t>е</w:t>
      </w:r>
      <w:r w:rsidRPr="00BA60D5">
        <w:rPr>
          <w:rFonts w:ascii="Times New Roman" w:hAnsi="Times New Roman" w:cs="Times New Roman"/>
          <w:sz w:val="28"/>
          <w:szCs w:val="28"/>
        </w:rPr>
        <w:t xml:space="preserve"> учебного года был проведен мониторинг удовлетворенности обучением среди первокурсников и выпускников. Исследование показало, что большинство студентов не жале</w:t>
      </w:r>
      <w:r w:rsidR="00376445" w:rsidRPr="00BA60D5">
        <w:rPr>
          <w:rFonts w:ascii="Times New Roman" w:hAnsi="Times New Roman" w:cs="Times New Roman"/>
          <w:sz w:val="28"/>
          <w:szCs w:val="28"/>
        </w:rPr>
        <w:t>ют</w:t>
      </w:r>
      <w:r w:rsidRPr="00BA60D5">
        <w:rPr>
          <w:rFonts w:ascii="Times New Roman" w:hAnsi="Times New Roman" w:cs="Times New Roman"/>
          <w:sz w:val="28"/>
          <w:szCs w:val="28"/>
        </w:rPr>
        <w:t xml:space="preserve"> о сделанном профессиональном выборе. </w:t>
      </w:r>
    </w:p>
    <w:p w:rsidR="001F03E2" w:rsidRPr="00BA60D5" w:rsidRDefault="00376445" w:rsidP="001F03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ab/>
        <w:t xml:space="preserve">Организационно-методическая работа педагога-психолога на протяжении учебного года включила в себя оформление пакетов рабочей документации, </w:t>
      </w:r>
      <w:r w:rsidR="00BA60D5" w:rsidRPr="00BA60D5">
        <w:rPr>
          <w:rFonts w:ascii="Times New Roman" w:hAnsi="Times New Roman" w:cs="Times New Roman"/>
          <w:sz w:val="28"/>
          <w:szCs w:val="28"/>
        </w:rPr>
        <w:t>ведение</w:t>
      </w:r>
      <w:r w:rsidRPr="00BA60D5">
        <w:rPr>
          <w:rFonts w:ascii="Times New Roman" w:hAnsi="Times New Roman" w:cs="Times New Roman"/>
          <w:sz w:val="28"/>
          <w:szCs w:val="28"/>
        </w:rPr>
        <w:t xml:space="preserve"> журналов учета, психологических карт. Был разработан ряд методических комплексов для консультирования и диагностики. На протяжении года велась вся необходимая документация, подготавливались планы, программы и отчеты. По ряду запросов были оформлены психологические заключения. </w:t>
      </w:r>
    </w:p>
    <w:p w:rsidR="00376445" w:rsidRPr="00BA60D5" w:rsidRDefault="00376445" w:rsidP="003764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Таким образом, работа педагога-психолога на протяжении 202</w:t>
      </w:r>
      <w:r w:rsidR="005E2078">
        <w:rPr>
          <w:rFonts w:ascii="Times New Roman" w:hAnsi="Times New Roman" w:cs="Times New Roman"/>
          <w:sz w:val="28"/>
          <w:szCs w:val="28"/>
        </w:rPr>
        <w:t>4</w:t>
      </w:r>
      <w:r w:rsidRPr="00BA60D5">
        <w:rPr>
          <w:rFonts w:ascii="Times New Roman" w:hAnsi="Times New Roman" w:cs="Times New Roman"/>
          <w:sz w:val="28"/>
          <w:szCs w:val="28"/>
        </w:rPr>
        <w:t>-202</w:t>
      </w:r>
      <w:r w:rsidR="005E207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A60D5">
        <w:rPr>
          <w:rFonts w:ascii="Times New Roman" w:hAnsi="Times New Roman" w:cs="Times New Roman"/>
          <w:sz w:val="28"/>
          <w:szCs w:val="28"/>
        </w:rPr>
        <w:t xml:space="preserve"> учебного года была осуществлена комплексно и в достаточном объеме. </w:t>
      </w:r>
    </w:p>
    <w:p w:rsidR="001F03E2" w:rsidRPr="00BA60D5" w:rsidRDefault="001F03E2" w:rsidP="001F03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419" w:rsidRPr="00BA60D5" w:rsidRDefault="00626419" w:rsidP="006264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570" w:rsidRPr="00BA60D5" w:rsidRDefault="00FB1570">
      <w:pPr>
        <w:rPr>
          <w:rFonts w:ascii="Times New Roman" w:hAnsi="Times New Roman" w:cs="Times New Roman"/>
          <w:b/>
          <w:sz w:val="28"/>
          <w:szCs w:val="28"/>
        </w:rPr>
      </w:pPr>
    </w:p>
    <w:p w:rsidR="00FB1570" w:rsidRPr="00BA60D5" w:rsidRDefault="00FB1570">
      <w:pPr>
        <w:rPr>
          <w:rFonts w:ascii="Times New Roman" w:hAnsi="Times New Roman" w:cs="Times New Roman"/>
          <w:b/>
          <w:sz w:val="28"/>
          <w:szCs w:val="28"/>
        </w:rPr>
      </w:pPr>
    </w:p>
    <w:p w:rsidR="00FB1570" w:rsidRPr="00BA60D5" w:rsidRDefault="00FB1570">
      <w:pPr>
        <w:rPr>
          <w:rFonts w:ascii="Times New Roman" w:hAnsi="Times New Roman" w:cs="Times New Roman"/>
          <w:sz w:val="28"/>
          <w:szCs w:val="28"/>
        </w:rPr>
      </w:pPr>
    </w:p>
    <w:p w:rsidR="00FB1570" w:rsidRPr="00BA60D5" w:rsidRDefault="00FB1570">
      <w:pPr>
        <w:rPr>
          <w:rFonts w:ascii="Times New Roman" w:hAnsi="Times New Roman" w:cs="Times New Roman"/>
          <w:sz w:val="28"/>
          <w:szCs w:val="28"/>
        </w:rPr>
      </w:pPr>
      <w:r w:rsidRPr="00BA60D5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BA60D5">
        <w:rPr>
          <w:rFonts w:ascii="Times New Roman" w:hAnsi="Times New Roman" w:cs="Times New Roman"/>
          <w:sz w:val="28"/>
          <w:szCs w:val="28"/>
        </w:rPr>
        <w:tab/>
      </w:r>
      <w:r w:rsidRPr="00BA60D5">
        <w:rPr>
          <w:rFonts w:ascii="Times New Roman" w:hAnsi="Times New Roman" w:cs="Times New Roman"/>
          <w:sz w:val="28"/>
          <w:szCs w:val="28"/>
        </w:rPr>
        <w:tab/>
      </w:r>
      <w:r w:rsidRPr="00BA60D5">
        <w:rPr>
          <w:rFonts w:ascii="Times New Roman" w:hAnsi="Times New Roman" w:cs="Times New Roman"/>
          <w:sz w:val="28"/>
          <w:szCs w:val="28"/>
        </w:rPr>
        <w:tab/>
      </w:r>
      <w:r w:rsidRPr="00BA60D5">
        <w:rPr>
          <w:rFonts w:ascii="Times New Roman" w:hAnsi="Times New Roman" w:cs="Times New Roman"/>
          <w:sz w:val="28"/>
          <w:szCs w:val="28"/>
        </w:rPr>
        <w:tab/>
      </w:r>
      <w:r w:rsidRPr="00BA60D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A60D5" w:rsidRPr="00BA60D5"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="00BA60D5" w:rsidRPr="00BA60D5">
        <w:rPr>
          <w:rFonts w:ascii="Times New Roman" w:hAnsi="Times New Roman" w:cs="Times New Roman"/>
          <w:sz w:val="28"/>
          <w:szCs w:val="28"/>
        </w:rPr>
        <w:t xml:space="preserve"> Антонина Сергеевна</w:t>
      </w:r>
    </w:p>
    <w:p w:rsidR="00FB1570" w:rsidRPr="00BA60D5" w:rsidRDefault="00FB1570">
      <w:pPr>
        <w:rPr>
          <w:rFonts w:ascii="Times New Roman" w:hAnsi="Times New Roman" w:cs="Times New Roman"/>
          <w:sz w:val="28"/>
          <w:szCs w:val="28"/>
        </w:rPr>
      </w:pPr>
    </w:p>
    <w:sectPr w:rsidR="00FB1570" w:rsidRPr="00BA60D5" w:rsidSect="0096466F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DE" w:rsidRDefault="00C141DE" w:rsidP="0096466F">
      <w:pPr>
        <w:spacing w:after="0" w:line="240" w:lineRule="auto"/>
      </w:pPr>
      <w:r>
        <w:separator/>
      </w:r>
    </w:p>
  </w:endnote>
  <w:endnote w:type="continuationSeparator" w:id="0">
    <w:p w:rsidR="00C141DE" w:rsidRDefault="00C141DE" w:rsidP="0096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058"/>
      <w:docPartObj>
        <w:docPartGallery w:val="Page Numbers (Bottom of Page)"/>
        <w:docPartUnique/>
      </w:docPartObj>
    </w:sdtPr>
    <w:sdtEndPr/>
    <w:sdtContent>
      <w:p w:rsidR="00D8231E" w:rsidRDefault="00D823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078">
          <w:rPr>
            <w:noProof/>
          </w:rPr>
          <w:t>1</w:t>
        </w:r>
        <w:r>
          <w:fldChar w:fldCharType="end"/>
        </w:r>
      </w:p>
    </w:sdtContent>
  </w:sdt>
  <w:p w:rsidR="001219C2" w:rsidRDefault="001219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DE" w:rsidRDefault="00C141DE" w:rsidP="0096466F">
      <w:pPr>
        <w:spacing w:after="0" w:line="240" w:lineRule="auto"/>
      </w:pPr>
      <w:r>
        <w:separator/>
      </w:r>
    </w:p>
  </w:footnote>
  <w:footnote w:type="continuationSeparator" w:id="0">
    <w:p w:rsidR="00C141DE" w:rsidRDefault="00C141DE" w:rsidP="0096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1E" w:rsidRDefault="00D8231E">
    <w:pPr>
      <w:pStyle w:val="a7"/>
      <w:jc w:val="center"/>
    </w:pPr>
  </w:p>
  <w:p w:rsidR="00D8231E" w:rsidRDefault="00D823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75B"/>
    <w:multiLevelType w:val="hybridMultilevel"/>
    <w:tmpl w:val="FAB2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2D4F"/>
    <w:multiLevelType w:val="hybridMultilevel"/>
    <w:tmpl w:val="96C0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2EF6"/>
    <w:multiLevelType w:val="hybridMultilevel"/>
    <w:tmpl w:val="9E44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F3130"/>
    <w:multiLevelType w:val="hybridMultilevel"/>
    <w:tmpl w:val="6EF66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9148A"/>
    <w:multiLevelType w:val="hybridMultilevel"/>
    <w:tmpl w:val="F0A0B7F4"/>
    <w:lvl w:ilvl="0" w:tplc="8B50F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35DE3"/>
    <w:multiLevelType w:val="hybridMultilevel"/>
    <w:tmpl w:val="5A2E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36F0D"/>
    <w:multiLevelType w:val="hybridMultilevel"/>
    <w:tmpl w:val="3B02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8496E"/>
    <w:multiLevelType w:val="hybridMultilevel"/>
    <w:tmpl w:val="A7A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05A35"/>
    <w:multiLevelType w:val="multilevel"/>
    <w:tmpl w:val="EE5C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C6033"/>
    <w:multiLevelType w:val="hybridMultilevel"/>
    <w:tmpl w:val="B73645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0A41DF"/>
    <w:multiLevelType w:val="hybridMultilevel"/>
    <w:tmpl w:val="B7943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01183D"/>
    <w:multiLevelType w:val="hybridMultilevel"/>
    <w:tmpl w:val="09CC2C04"/>
    <w:lvl w:ilvl="0" w:tplc="5D8E902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E3C2821"/>
    <w:multiLevelType w:val="hybridMultilevel"/>
    <w:tmpl w:val="601C70B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>
    <w:nsid w:val="52694C3C"/>
    <w:multiLevelType w:val="multilevel"/>
    <w:tmpl w:val="BDB8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F15BF9"/>
    <w:multiLevelType w:val="hybridMultilevel"/>
    <w:tmpl w:val="3E6E5D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B71433E"/>
    <w:multiLevelType w:val="hybridMultilevel"/>
    <w:tmpl w:val="E16E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A54EB"/>
    <w:multiLevelType w:val="hybridMultilevel"/>
    <w:tmpl w:val="5950ED50"/>
    <w:lvl w:ilvl="0" w:tplc="5D8E90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7B6D27"/>
    <w:multiLevelType w:val="hybridMultilevel"/>
    <w:tmpl w:val="932A2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F60A0"/>
    <w:multiLevelType w:val="hybridMultilevel"/>
    <w:tmpl w:val="BE0C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B7B43"/>
    <w:multiLevelType w:val="hybridMultilevel"/>
    <w:tmpl w:val="F32C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937A6"/>
    <w:multiLevelType w:val="hybridMultilevel"/>
    <w:tmpl w:val="C8BEA570"/>
    <w:lvl w:ilvl="0" w:tplc="1220B5F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A735B35"/>
    <w:multiLevelType w:val="multilevel"/>
    <w:tmpl w:val="B73C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B0741C"/>
    <w:multiLevelType w:val="hybridMultilevel"/>
    <w:tmpl w:val="7E9E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D6AB3"/>
    <w:multiLevelType w:val="hybridMultilevel"/>
    <w:tmpl w:val="86B2D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32E97"/>
    <w:multiLevelType w:val="hybridMultilevel"/>
    <w:tmpl w:val="3078E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22"/>
  </w:num>
  <w:num w:numId="7">
    <w:abstractNumId w:val="12"/>
  </w:num>
  <w:num w:numId="8">
    <w:abstractNumId w:val="14"/>
  </w:num>
  <w:num w:numId="9">
    <w:abstractNumId w:val="8"/>
  </w:num>
  <w:num w:numId="10">
    <w:abstractNumId w:val="13"/>
  </w:num>
  <w:num w:numId="11">
    <w:abstractNumId w:val="1"/>
  </w:num>
  <w:num w:numId="12">
    <w:abstractNumId w:val="16"/>
  </w:num>
  <w:num w:numId="13">
    <w:abstractNumId w:val="0"/>
  </w:num>
  <w:num w:numId="14">
    <w:abstractNumId w:val="11"/>
  </w:num>
  <w:num w:numId="15">
    <w:abstractNumId w:val="19"/>
  </w:num>
  <w:num w:numId="16">
    <w:abstractNumId w:val="7"/>
  </w:num>
  <w:num w:numId="17">
    <w:abstractNumId w:val="24"/>
  </w:num>
  <w:num w:numId="18">
    <w:abstractNumId w:val="5"/>
  </w:num>
  <w:num w:numId="19">
    <w:abstractNumId w:val="21"/>
  </w:num>
  <w:num w:numId="20">
    <w:abstractNumId w:val="18"/>
  </w:num>
  <w:num w:numId="21">
    <w:abstractNumId w:val="3"/>
  </w:num>
  <w:num w:numId="22">
    <w:abstractNumId w:val="17"/>
  </w:num>
  <w:num w:numId="23">
    <w:abstractNumId w:val="15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2E"/>
    <w:rsid w:val="00005ED2"/>
    <w:rsid w:val="00006536"/>
    <w:rsid w:val="000C5DD9"/>
    <w:rsid w:val="000D69DE"/>
    <w:rsid w:val="000E37EC"/>
    <w:rsid w:val="000E55BA"/>
    <w:rsid w:val="000F169E"/>
    <w:rsid w:val="001219C2"/>
    <w:rsid w:val="00147F04"/>
    <w:rsid w:val="001C499F"/>
    <w:rsid w:val="001D7BC9"/>
    <w:rsid w:val="001F03E2"/>
    <w:rsid w:val="001F63C4"/>
    <w:rsid w:val="00203B15"/>
    <w:rsid w:val="002209D1"/>
    <w:rsid w:val="00232D0E"/>
    <w:rsid w:val="00255C59"/>
    <w:rsid w:val="00266828"/>
    <w:rsid w:val="002A4217"/>
    <w:rsid w:val="002A7A3E"/>
    <w:rsid w:val="002C6E59"/>
    <w:rsid w:val="00344679"/>
    <w:rsid w:val="00372810"/>
    <w:rsid w:val="00376445"/>
    <w:rsid w:val="00381669"/>
    <w:rsid w:val="003B5918"/>
    <w:rsid w:val="003B66DA"/>
    <w:rsid w:val="003D5CA0"/>
    <w:rsid w:val="004835F7"/>
    <w:rsid w:val="00487DD2"/>
    <w:rsid w:val="00492547"/>
    <w:rsid w:val="00503D6A"/>
    <w:rsid w:val="00583B49"/>
    <w:rsid w:val="005E2078"/>
    <w:rsid w:val="00614A28"/>
    <w:rsid w:val="00626419"/>
    <w:rsid w:val="006740B2"/>
    <w:rsid w:val="00684794"/>
    <w:rsid w:val="00685D61"/>
    <w:rsid w:val="0070281C"/>
    <w:rsid w:val="00782BC6"/>
    <w:rsid w:val="00807BBD"/>
    <w:rsid w:val="0086151B"/>
    <w:rsid w:val="00951704"/>
    <w:rsid w:val="0096466F"/>
    <w:rsid w:val="009761CB"/>
    <w:rsid w:val="009900AA"/>
    <w:rsid w:val="009A4649"/>
    <w:rsid w:val="009C7E61"/>
    <w:rsid w:val="009D0362"/>
    <w:rsid w:val="009D149E"/>
    <w:rsid w:val="00A14E70"/>
    <w:rsid w:val="00A4473C"/>
    <w:rsid w:val="00A513B5"/>
    <w:rsid w:val="00A54396"/>
    <w:rsid w:val="00A9112E"/>
    <w:rsid w:val="00AA0E41"/>
    <w:rsid w:val="00AA1322"/>
    <w:rsid w:val="00B177E7"/>
    <w:rsid w:val="00B60D86"/>
    <w:rsid w:val="00B91271"/>
    <w:rsid w:val="00BA60D5"/>
    <w:rsid w:val="00BC7131"/>
    <w:rsid w:val="00BE4952"/>
    <w:rsid w:val="00BE5184"/>
    <w:rsid w:val="00C141DE"/>
    <w:rsid w:val="00C83984"/>
    <w:rsid w:val="00CA10EF"/>
    <w:rsid w:val="00CA4F43"/>
    <w:rsid w:val="00CA66DB"/>
    <w:rsid w:val="00CA792A"/>
    <w:rsid w:val="00CB1663"/>
    <w:rsid w:val="00CB3276"/>
    <w:rsid w:val="00D3535C"/>
    <w:rsid w:val="00D67FE0"/>
    <w:rsid w:val="00D8231E"/>
    <w:rsid w:val="00E16914"/>
    <w:rsid w:val="00E22510"/>
    <w:rsid w:val="00E808FF"/>
    <w:rsid w:val="00F87B56"/>
    <w:rsid w:val="00FB1570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D2"/>
  </w:style>
  <w:style w:type="paragraph" w:styleId="1">
    <w:name w:val="heading 1"/>
    <w:basedOn w:val="a"/>
    <w:next w:val="a"/>
    <w:link w:val="10"/>
    <w:uiPriority w:val="9"/>
    <w:qFormat/>
    <w:rsid w:val="002C6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8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70"/>
    <w:pPr>
      <w:ind w:left="720"/>
      <w:contextualSpacing/>
    </w:pPr>
  </w:style>
  <w:style w:type="table" w:styleId="a4">
    <w:name w:val="Table Grid"/>
    <w:basedOn w:val="a1"/>
    <w:uiPriority w:val="59"/>
    <w:rsid w:val="00203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9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66F"/>
  </w:style>
  <w:style w:type="paragraph" w:styleId="a9">
    <w:name w:val="footer"/>
    <w:basedOn w:val="a"/>
    <w:link w:val="aa"/>
    <w:uiPriority w:val="99"/>
    <w:unhideWhenUsed/>
    <w:rsid w:val="0096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66F"/>
  </w:style>
  <w:style w:type="character" w:customStyle="1" w:styleId="10">
    <w:name w:val="Заголовок 1 Знак"/>
    <w:basedOn w:val="a0"/>
    <w:link w:val="1"/>
    <w:uiPriority w:val="9"/>
    <w:rsid w:val="002C6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2C6E59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0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C83984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83984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83984"/>
    <w:pPr>
      <w:spacing w:after="100"/>
      <w:ind w:left="44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D2"/>
  </w:style>
  <w:style w:type="paragraph" w:styleId="1">
    <w:name w:val="heading 1"/>
    <w:basedOn w:val="a"/>
    <w:next w:val="a"/>
    <w:link w:val="10"/>
    <w:uiPriority w:val="9"/>
    <w:qFormat/>
    <w:rsid w:val="002C6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8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70"/>
    <w:pPr>
      <w:ind w:left="720"/>
      <w:contextualSpacing/>
    </w:pPr>
  </w:style>
  <w:style w:type="table" w:styleId="a4">
    <w:name w:val="Table Grid"/>
    <w:basedOn w:val="a1"/>
    <w:uiPriority w:val="59"/>
    <w:rsid w:val="00203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9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66F"/>
  </w:style>
  <w:style w:type="paragraph" w:styleId="a9">
    <w:name w:val="footer"/>
    <w:basedOn w:val="a"/>
    <w:link w:val="aa"/>
    <w:uiPriority w:val="99"/>
    <w:unhideWhenUsed/>
    <w:rsid w:val="0096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66F"/>
  </w:style>
  <w:style w:type="character" w:customStyle="1" w:styleId="10">
    <w:name w:val="Заголовок 1 Знак"/>
    <w:basedOn w:val="a0"/>
    <w:link w:val="1"/>
    <w:uiPriority w:val="9"/>
    <w:rsid w:val="002C6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2C6E59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0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C83984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83984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83984"/>
    <w:pPr>
      <w:spacing w:after="100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570352618966112E-2"/>
          <c:y val="0.17418486915077039"/>
          <c:w val="0.91433755563163299"/>
          <c:h val="0.81055645240997598"/>
        </c:manualLayout>
      </c:layout>
      <c:pie3D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6.8631584095466325E-2"/>
                  <c:y val="8.91810803984229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1764097422604783"/>
                  <c:y val="-7.075412644549138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Лист1!$A$1:$A$4</c:f>
              <c:strCache>
                <c:ptCount val="4"/>
                <c:pt idx="0">
                  <c:v>Групповая диагностика </c:v>
                </c:pt>
                <c:pt idx="1">
                  <c:v>Индивидуальная патопсихологичкеская диагностика</c:v>
                </c:pt>
                <c:pt idx="2">
                  <c:v>Индивидуальная нейропсихологическая дигностика</c:v>
                </c:pt>
                <c:pt idx="3">
                  <c:v>Индивидуальная клинико-психологическая диагностика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442</c:v>
                </c:pt>
                <c:pt idx="1">
                  <c:v>11</c:v>
                </c:pt>
                <c:pt idx="2">
                  <c:v>6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Категория</a:t>
            </a:r>
            <a:r>
              <a:rPr lang="ru-RU" baseline="0"/>
              <a:t> людей в консультировании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13432487605716"/>
          <c:w val="1"/>
          <c:h val="0.89247220764071156"/>
        </c:manualLayout>
      </c:layout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Лист2!$A$1:$A$3</c:f>
              <c:strCache>
                <c:ptCount val="3"/>
                <c:pt idx="0">
                  <c:v>Студенты</c:v>
                </c:pt>
                <c:pt idx="1">
                  <c:v>Родители </c:v>
                </c:pt>
                <c:pt idx="2">
                  <c:v>Преподаватели</c:v>
                </c:pt>
              </c:strCache>
            </c:strRef>
          </c:cat>
          <c:val>
            <c:numRef>
              <c:f>Лист2!$B$1:$B$3</c:f>
              <c:numCache>
                <c:formatCode>General</c:formatCode>
                <c:ptCount val="3"/>
                <c:pt idx="0">
                  <c:v>442</c:v>
                </c:pt>
                <c:pt idx="1">
                  <c:v>6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A7A4A-7189-488D-BDF1-6A1491BA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Психолог</cp:lastModifiedBy>
  <cp:revision>2</cp:revision>
  <cp:lastPrinted>2024-07-31T11:01:00Z</cp:lastPrinted>
  <dcterms:created xsi:type="dcterms:W3CDTF">2025-07-10T08:15:00Z</dcterms:created>
  <dcterms:modified xsi:type="dcterms:W3CDTF">2025-07-10T08:15:00Z</dcterms:modified>
</cp:coreProperties>
</file>